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8AF" w:rsidRDefault="00841B78">
      <w:pPr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磁控溅射镀膜流程及说明</w:t>
      </w:r>
    </w:p>
    <w:p w:rsidR="00EA49E9" w:rsidRPr="00A12ECA" w:rsidRDefault="00EA49E9" w:rsidP="00EA49E9">
      <w:pPr>
        <w:pStyle w:val="a7"/>
        <w:numPr>
          <w:ilvl w:val="0"/>
          <w:numId w:val="3"/>
        </w:numPr>
        <w:tabs>
          <w:tab w:val="left" w:pos="312"/>
        </w:tabs>
        <w:ind w:firstLineChars="0"/>
        <w:jc w:val="left"/>
        <w:rPr>
          <w:b/>
          <w:bCs/>
          <w:sz w:val="24"/>
          <w:szCs w:val="32"/>
        </w:rPr>
      </w:pPr>
      <w:r w:rsidRPr="00A12ECA">
        <w:rPr>
          <w:rFonts w:hint="eastAsia"/>
          <w:b/>
          <w:bCs/>
          <w:sz w:val="24"/>
          <w:szCs w:val="32"/>
        </w:rPr>
        <w:t>开启机器</w:t>
      </w:r>
    </w:p>
    <w:p w:rsidR="00EA49E9" w:rsidRDefault="00EA49E9" w:rsidP="00EA49E9">
      <w:pPr>
        <w:ind w:firstLine="420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1.</w:t>
      </w:r>
      <w:r>
        <w:rPr>
          <w:rFonts w:hint="eastAsia"/>
          <w:sz w:val="24"/>
          <w:szCs w:val="32"/>
        </w:rPr>
        <w:t>开机前的检查：开总闸、开气泵、开水箱（检查水量高于传感器、水压</w:t>
      </w:r>
      <w:r>
        <w:rPr>
          <w:rFonts w:hint="eastAsia"/>
          <w:sz w:val="24"/>
          <w:szCs w:val="32"/>
        </w:rPr>
        <w:t>0.1</w:t>
      </w:r>
      <w:r>
        <w:rPr>
          <w:rFonts w:hint="eastAsia"/>
          <w:sz w:val="24"/>
          <w:szCs w:val="32"/>
        </w:rPr>
        <w:t>、水温低于</w:t>
      </w:r>
      <w:r>
        <w:rPr>
          <w:sz w:val="24"/>
          <w:szCs w:val="32"/>
        </w:rPr>
        <w:t>25</w:t>
      </w:r>
      <w:r>
        <w:rPr>
          <w:rFonts w:hint="eastAsia"/>
          <w:sz w:val="24"/>
          <w:szCs w:val="32"/>
        </w:rPr>
        <w:t>℃）、开氮气气瓶与</w:t>
      </w:r>
      <w:r>
        <w:rPr>
          <w:sz w:val="24"/>
          <w:szCs w:val="32"/>
        </w:rPr>
        <w:t>氩气</w:t>
      </w:r>
      <w:r>
        <w:rPr>
          <w:rFonts w:hint="eastAsia"/>
          <w:sz w:val="24"/>
          <w:szCs w:val="32"/>
        </w:rPr>
        <w:t>（先开气瓶阀门，再开流速阀到</w:t>
      </w:r>
      <w:r>
        <w:rPr>
          <w:rFonts w:hint="eastAsia"/>
          <w:sz w:val="24"/>
          <w:szCs w:val="32"/>
        </w:rPr>
        <w:t>0.2MPa</w:t>
      </w:r>
      <w:r>
        <w:rPr>
          <w:rFonts w:hint="eastAsia"/>
          <w:sz w:val="24"/>
          <w:szCs w:val="32"/>
        </w:rPr>
        <w:t>）；</w:t>
      </w:r>
    </w:p>
    <w:p w:rsidR="00EA49E9" w:rsidRDefault="00EA49E9" w:rsidP="00EA49E9">
      <w:pPr>
        <w:ind w:firstLine="420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2.</w:t>
      </w:r>
      <w:r>
        <w:rPr>
          <w:rFonts w:hint="eastAsia"/>
          <w:sz w:val="24"/>
          <w:szCs w:val="32"/>
        </w:rPr>
        <w:t>开镀膜机：打开镀膜机总电源，输入</w:t>
      </w:r>
      <w:r>
        <w:rPr>
          <w:sz w:val="24"/>
          <w:szCs w:val="32"/>
        </w:rPr>
        <w:t>密码</w:t>
      </w:r>
      <w:r>
        <w:rPr>
          <w:rFonts w:hint="eastAsia"/>
          <w:sz w:val="24"/>
          <w:szCs w:val="32"/>
        </w:rPr>
        <w:t>123456</w:t>
      </w:r>
      <w:r>
        <w:rPr>
          <w:rFonts w:hint="eastAsia"/>
          <w:sz w:val="24"/>
          <w:szCs w:val="32"/>
        </w:rPr>
        <w:t>进入操作</w:t>
      </w:r>
      <w:r>
        <w:rPr>
          <w:sz w:val="24"/>
          <w:szCs w:val="32"/>
        </w:rPr>
        <w:t>界面，</w:t>
      </w:r>
      <w:r>
        <w:rPr>
          <w:rFonts w:hint="eastAsia"/>
          <w:sz w:val="24"/>
          <w:szCs w:val="32"/>
        </w:rPr>
        <w:t>打开分子泵电源。</w:t>
      </w:r>
      <w:r>
        <w:rPr>
          <w:rFonts w:hint="eastAsia"/>
          <w:sz w:val="24"/>
          <w:szCs w:val="32"/>
        </w:rPr>
        <w:tab/>
      </w:r>
    </w:p>
    <w:p w:rsidR="00EA49E9" w:rsidRDefault="00EA49E9" w:rsidP="00EA49E9">
      <w:pPr>
        <w:jc w:val="left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二</w:t>
      </w:r>
      <w:r>
        <w:rPr>
          <w:b/>
          <w:bCs/>
          <w:sz w:val="24"/>
          <w:szCs w:val="32"/>
        </w:rPr>
        <w:t>、</w:t>
      </w:r>
      <w:r>
        <w:rPr>
          <w:rFonts w:hint="eastAsia"/>
          <w:b/>
          <w:bCs/>
          <w:sz w:val="24"/>
          <w:szCs w:val="32"/>
        </w:rPr>
        <w:t>放入样品</w:t>
      </w:r>
    </w:p>
    <w:p w:rsidR="00EA49E9" w:rsidRDefault="00EA49E9" w:rsidP="00EA49E9">
      <w:pPr>
        <w:ind w:firstLine="420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1</w:t>
      </w:r>
      <w:r>
        <w:rPr>
          <w:sz w:val="24"/>
          <w:szCs w:val="32"/>
        </w:rPr>
        <w:t>.</w:t>
      </w:r>
      <w:r>
        <w:rPr>
          <w:rFonts w:hint="eastAsia"/>
          <w:sz w:val="24"/>
          <w:szCs w:val="32"/>
        </w:rPr>
        <w:t>打开舱</w:t>
      </w:r>
      <w:r>
        <w:rPr>
          <w:sz w:val="24"/>
          <w:szCs w:val="32"/>
        </w:rPr>
        <w:t>门：</w:t>
      </w:r>
      <w:r>
        <w:rPr>
          <w:rFonts w:hint="eastAsia"/>
          <w:sz w:val="24"/>
          <w:szCs w:val="32"/>
        </w:rPr>
        <w:t>打开</w:t>
      </w:r>
      <w:r>
        <w:rPr>
          <w:sz w:val="24"/>
          <w:szCs w:val="32"/>
        </w:rPr>
        <w:t>放气阀，通入</w:t>
      </w:r>
      <w:r w:rsidR="00F26868">
        <w:rPr>
          <w:rFonts w:hint="eastAsia"/>
          <w:sz w:val="24"/>
          <w:szCs w:val="32"/>
        </w:rPr>
        <w:t>干燥</w:t>
      </w:r>
      <w:r>
        <w:rPr>
          <w:sz w:val="24"/>
          <w:szCs w:val="32"/>
        </w:rPr>
        <w:t>氮气</w:t>
      </w:r>
      <w:r>
        <w:rPr>
          <w:rFonts w:hint="eastAsia"/>
          <w:sz w:val="24"/>
          <w:szCs w:val="32"/>
        </w:rPr>
        <w:t>至</w:t>
      </w:r>
      <w:r>
        <w:rPr>
          <w:sz w:val="24"/>
          <w:szCs w:val="32"/>
        </w:rPr>
        <w:t>气压为</w:t>
      </w:r>
      <w:r>
        <w:rPr>
          <w:rFonts w:hint="eastAsia"/>
          <w:sz w:val="24"/>
          <w:szCs w:val="32"/>
        </w:rPr>
        <w:t>10</w:t>
      </w:r>
      <w:r w:rsidRPr="00A12ECA">
        <w:rPr>
          <w:rFonts w:hint="eastAsia"/>
          <w:sz w:val="24"/>
          <w:szCs w:val="32"/>
          <w:vertAlign w:val="superscript"/>
        </w:rPr>
        <w:t>5</w:t>
      </w:r>
      <w:r w:rsidRPr="00A12ECA">
        <w:rPr>
          <w:sz w:val="24"/>
          <w:szCs w:val="32"/>
        </w:rPr>
        <w:t>P</w:t>
      </w:r>
      <w:r>
        <w:rPr>
          <w:sz w:val="24"/>
          <w:szCs w:val="32"/>
        </w:rPr>
        <w:t>a</w:t>
      </w:r>
      <w:r>
        <w:rPr>
          <w:rFonts w:hint="eastAsia"/>
          <w:sz w:val="24"/>
          <w:szCs w:val="32"/>
        </w:rPr>
        <w:t>后（</w:t>
      </w:r>
      <w:r>
        <w:rPr>
          <w:sz w:val="24"/>
          <w:szCs w:val="32"/>
        </w:rPr>
        <w:t>听到</w:t>
      </w:r>
      <w:r>
        <w:rPr>
          <w:rFonts w:hint="eastAsia"/>
          <w:sz w:val="24"/>
          <w:szCs w:val="32"/>
        </w:rPr>
        <w:t>气体冲</w:t>
      </w:r>
      <w:r>
        <w:rPr>
          <w:sz w:val="24"/>
          <w:szCs w:val="32"/>
        </w:rPr>
        <w:t>开舱门的声音</w:t>
      </w:r>
      <w:r>
        <w:rPr>
          <w:rFonts w:hint="eastAsia"/>
          <w:sz w:val="24"/>
          <w:szCs w:val="32"/>
        </w:rPr>
        <w:t>），关闭</w:t>
      </w:r>
      <w:r>
        <w:rPr>
          <w:sz w:val="24"/>
          <w:szCs w:val="32"/>
        </w:rPr>
        <w:t>放气阀，打开舱门</w:t>
      </w:r>
      <w:r w:rsidR="0053600D">
        <w:rPr>
          <w:rFonts w:hint="eastAsia"/>
          <w:sz w:val="24"/>
          <w:szCs w:val="32"/>
        </w:rPr>
        <w:t>，点击</w:t>
      </w:r>
      <w:r w:rsidR="0053600D">
        <w:rPr>
          <w:sz w:val="24"/>
          <w:szCs w:val="32"/>
        </w:rPr>
        <w:t>报警</w:t>
      </w:r>
      <w:r w:rsidR="0053600D">
        <w:rPr>
          <w:rFonts w:hint="eastAsia"/>
          <w:sz w:val="24"/>
          <w:szCs w:val="32"/>
        </w:rPr>
        <w:t>消音清除报警蜂鸣</w:t>
      </w:r>
      <w:r>
        <w:rPr>
          <w:rFonts w:hint="eastAsia"/>
          <w:sz w:val="24"/>
          <w:szCs w:val="32"/>
        </w:rPr>
        <w:t>；</w:t>
      </w:r>
    </w:p>
    <w:p w:rsidR="00F26868" w:rsidRDefault="00F26868" w:rsidP="00F26868">
      <w:pPr>
        <w:ind w:firstLine="420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2.</w:t>
      </w:r>
      <w:r>
        <w:rPr>
          <w:rFonts w:hint="eastAsia"/>
          <w:sz w:val="24"/>
          <w:szCs w:val="32"/>
        </w:rPr>
        <w:t>放置靶材：打开</w:t>
      </w:r>
      <w:r w:rsidR="00B74DE4">
        <w:rPr>
          <w:rFonts w:hint="eastAsia"/>
          <w:sz w:val="24"/>
          <w:szCs w:val="32"/>
        </w:rPr>
        <w:t>相应</w:t>
      </w:r>
      <w:r>
        <w:rPr>
          <w:rFonts w:hint="eastAsia"/>
          <w:sz w:val="24"/>
          <w:szCs w:val="32"/>
        </w:rPr>
        <w:t>靶头挡板，将</w:t>
      </w:r>
      <w:r w:rsidR="00B74DE4">
        <w:rPr>
          <w:rFonts w:hint="eastAsia"/>
          <w:sz w:val="24"/>
          <w:szCs w:val="32"/>
        </w:rPr>
        <w:t>保护</w:t>
      </w:r>
      <w:r w:rsidR="00B74DE4">
        <w:rPr>
          <w:sz w:val="24"/>
          <w:szCs w:val="32"/>
        </w:rPr>
        <w:t>罩旋</w:t>
      </w:r>
      <w:r w:rsidR="00B74DE4">
        <w:rPr>
          <w:rFonts w:hint="eastAsia"/>
          <w:sz w:val="24"/>
          <w:szCs w:val="32"/>
        </w:rPr>
        <w:t>下</w:t>
      </w:r>
      <w:r w:rsidR="00B74DE4">
        <w:rPr>
          <w:sz w:val="24"/>
          <w:szCs w:val="32"/>
        </w:rPr>
        <w:t>，</w:t>
      </w:r>
      <w:r w:rsidR="00B74DE4">
        <w:rPr>
          <w:rFonts w:hint="eastAsia"/>
          <w:sz w:val="24"/>
          <w:szCs w:val="32"/>
        </w:rPr>
        <w:t>用螺丝刀</w:t>
      </w:r>
      <w:r w:rsidR="00B74DE4">
        <w:rPr>
          <w:sz w:val="24"/>
          <w:szCs w:val="32"/>
        </w:rPr>
        <w:t>取下靶材</w:t>
      </w:r>
      <w:r w:rsidR="00B74DE4">
        <w:rPr>
          <w:rFonts w:hint="eastAsia"/>
          <w:sz w:val="24"/>
          <w:szCs w:val="32"/>
        </w:rPr>
        <w:t>盖板</w:t>
      </w:r>
      <w:r w:rsidR="00B74DE4">
        <w:rPr>
          <w:sz w:val="24"/>
          <w:szCs w:val="32"/>
        </w:rPr>
        <w:t>上的螺丝，</w:t>
      </w:r>
      <w:r w:rsidR="00B74DE4">
        <w:rPr>
          <w:rFonts w:hint="eastAsia"/>
          <w:sz w:val="24"/>
          <w:szCs w:val="32"/>
        </w:rPr>
        <w:t>再将</w:t>
      </w:r>
      <w:r>
        <w:rPr>
          <w:rFonts w:hint="eastAsia"/>
          <w:sz w:val="24"/>
          <w:szCs w:val="32"/>
        </w:rPr>
        <w:t>靶材放置于对应的靶头（</w:t>
      </w:r>
      <w:r>
        <w:rPr>
          <w:rFonts w:hint="eastAsia"/>
          <w:sz w:val="24"/>
          <w:szCs w:val="32"/>
        </w:rPr>
        <w:t>1</w:t>
      </w:r>
      <w:r>
        <w:rPr>
          <w:rFonts w:hint="eastAsia"/>
          <w:sz w:val="24"/>
          <w:szCs w:val="32"/>
        </w:rPr>
        <w:t>、</w:t>
      </w:r>
      <w:r>
        <w:rPr>
          <w:rFonts w:hint="eastAsia"/>
          <w:sz w:val="24"/>
          <w:szCs w:val="32"/>
        </w:rPr>
        <w:t>2</w:t>
      </w:r>
      <w:r>
        <w:rPr>
          <w:rFonts w:hint="eastAsia"/>
          <w:sz w:val="24"/>
          <w:szCs w:val="32"/>
        </w:rPr>
        <w:t>、</w:t>
      </w:r>
      <w:r>
        <w:rPr>
          <w:rFonts w:hint="eastAsia"/>
          <w:sz w:val="24"/>
          <w:szCs w:val="32"/>
        </w:rPr>
        <w:t>3</w:t>
      </w:r>
      <w:r>
        <w:rPr>
          <w:rFonts w:hint="eastAsia"/>
          <w:sz w:val="24"/>
          <w:szCs w:val="32"/>
        </w:rPr>
        <w:t>分别对应直流、直流、射频电源</w:t>
      </w:r>
      <w:r w:rsidR="00694097">
        <w:rPr>
          <w:rFonts w:hint="eastAsia"/>
          <w:sz w:val="24"/>
          <w:szCs w:val="32"/>
        </w:rPr>
        <w:t>；注意</w:t>
      </w:r>
      <w:r w:rsidR="00694097">
        <w:rPr>
          <w:sz w:val="24"/>
          <w:szCs w:val="32"/>
        </w:rPr>
        <w:t>检查靶头上是否有石墨垫片</w:t>
      </w:r>
      <w:r>
        <w:rPr>
          <w:rFonts w:hint="eastAsia"/>
          <w:sz w:val="24"/>
          <w:szCs w:val="32"/>
        </w:rPr>
        <w:t>），</w:t>
      </w:r>
      <w:r w:rsidR="00694097">
        <w:rPr>
          <w:rFonts w:hint="eastAsia"/>
          <w:sz w:val="24"/>
          <w:szCs w:val="32"/>
        </w:rPr>
        <w:t>依次拧</w:t>
      </w:r>
      <w:r w:rsidR="00694097">
        <w:rPr>
          <w:sz w:val="24"/>
          <w:szCs w:val="32"/>
        </w:rPr>
        <w:t>上盖板螺丝</w:t>
      </w:r>
      <w:r w:rsidR="00694097">
        <w:rPr>
          <w:rFonts w:hint="eastAsia"/>
          <w:sz w:val="24"/>
          <w:szCs w:val="32"/>
        </w:rPr>
        <w:t>和</w:t>
      </w:r>
      <w:r w:rsidR="00694097">
        <w:rPr>
          <w:sz w:val="24"/>
          <w:szCs w:val="32"/>
        </w:rPr>
        <w:t>保护罩</w:t>
      </w:r>
      <w:r w:rsidR="00694097">
        <w:rPr>
          <w:rFonts w:hint="eastAsia"/>
          <w:sz w:val="24"/>
          <w:szCs w:val="32"/>
        </w:rPr>
        <w:t>（保护罩</w:t>
      </w:r>
      <w:r w:rsidR="00694097">
        <w:rPr>
          <w:sz w:val="24"/>
          <w:szCs w:val="32"/>
        </w:rPr>
        <w:t>与靶材</w:t>
      </w:r>
      <w:r w:rsidR="00694097">
        <w:rPr>
          <w:rFonts w:hint="eastAsia"/>
          <w:sz w:val="24"/>
          <w:szCs w:val="32"/>
        </w:rPr>
        <w:t>之间</w:t>
      </w:r>
      <w:r w:rsidR="009E79EF">
        <w:rPr>
          <w:rFonts w:hint="eastAsia"/>
          <w:sz w:val="24"/>
          <w:szCs w:val="32"/>
        </w:rPr>
        <w:t>绝对</w:t>
      </w:r>
      <w:r w:rsidR="00694097">
        <w:rPr>
          <w:sz w:val="24"/>
          <w:szCs w:val="32"/>
        </w:rPr>
        <w:t>不能接触，</w:t>
      </w:r>
      <w:r w:rsidR="009E79EF">
        <w:rPr>
          <w:rFonts w:hint="eastAsia"/>
          <w:sz w:val="24"/>
          <w:szCs w:val="32"/>
        </w:rPr>
        <w:t>也不能太近</w:t>
      </w:r>
      <w:r w:rsidR="009E79EF">
        <w:rPr>
          <w:sz w:val="24"/>
          <w:szCs w:val="32"/>
        </w:rPr>
        <w:t>或太远，</w:t>
      </w:r>
      <w:r w:rsidR="009E79EF">
        <w:rPr>
          <w:rFonts w:hint="eastAsia"/>
          <w:sz w:val="24"/>
          <w:szCs w:val="32"/>
        </w:rPr>
        <w:t>安装时尽量</w:t>
      </w:r>
      <w:r w:rsidR="009E79EF">
        <w:rPr>
          <w:sz w:val="24"/>
          <w:szCs w:val="32"/>
        </w:rPr>
        <w:t>保持</w:t>
      </w:r>
      <w:r w:rsidR="009E79EF">
        <w:rPr>
          <w:rFonts w:hint="eastAsia"/>
          <w:sz w:val="24"/>
          <w:szCs w:val="32"/>
        </w:rPr>
        <w:t>3-5</w:t>
      </w:r>
      <w:r w:rsidR="009E79EF">
        <w:rPr>
          <w:sz w:val="24"/>
          <w:szCs w:val="32"/>
        </w:rPr>
        <w:t>mm</w:t>
      </w:r>
      <w:r w:rsidR="009E79EF">
        <w:rPr>
          <w:sz w:val="24"/>
          <w:szCs w:val="32"/>
        </w:rPr>
        <w:t>距离</w:t>
      </w:r>
      <w:r w:rsidR="00694097">
        <w:rPr>
          <w:rFonts w:hint="eastAsia"/>
          <w:sz w:val="24"/>
          <w:szCs w:val="32"/>
        </w:rPr>
        <w:t>）</w:t>
      </w:r>
      <w:r w:rsidR="00694097">
        <w:rPr>
          <w:sz w:val="24"/>
          <w:szCs w:val="32"/>
        </w:rPr>
        <w:t>，</w:t>
      </w:r>
      <w:r>
        <w:rPr>
          <w:rFonts w:hint="eastAsia"/>
          <w:sz w:val="24"/>
          <w:szCs w:val="32"/>
        </w:rPr>
        <w:t>关闭挡板；</w:t>
      </w:r>
    </w:p>
    <w:p w:rsidR="00EA49E9" w:rsidRDefault="00F26868" w:rsidP="00F26868">
      <w:pPr>
        <w:ind w:firstLine="420"/>
        <w:jc w:val="left"/>
        <w:rPr>
          <w:sz w:val="24"/>
          <w:szCs w:val="32"/>
        </w:rPr>
      </w:pPr>
      <w:r>
        <w:rPr>
          <w:sz w:val="24"/>
          <w:szCs w:val="32"/>
        </w:rPr>
        <w:t>3</w:t>
      </w:r>
      <w:r w:rsidR="00EA49E9">
        <w:rPr>
          <w:sz w:val="24"/>
          <w:szCs w:val="32"/>
        </w:rPr>
        <w:t>.</w:t>
      </w:r>
      <w:r w:rsidR="00EA49E9">
        <w:rPr>
          <w:rFonts w:hint="eastAsia"/>
          <w:sz w:val="24"/>
          <w:szCs w:val="32"/>
        </w:rPr>
        <w:t>放入</w:t>
      </w:r>
      <w:r w:rsidR="00EA49E9">
        <w:rPr>
          <w:sz w:val="24"/>
          <w:szCs w:val="32"/>
        </w:rPr>
        <w:t>样品：</w:t>
      </w:r>
      <w:r w:rsidR="00EA49E9">
        <w:rPr>
          <w:rFonts w:hint="eastAsia"/>
          <w:sz w:val="24"/>
          <w:szCs w:val="32"/>
        </w:rPr>
        <w:t>打开</w:t>
      </w:r>
      <w:r w:rsidR="00EA49E9">
        <w:rPr>
          <w:sz w:val="24"/>
          <w:szCs w:val="32"/>
        </w:rPr>
        <w:t>基片挡板，</w:t>
      </w:r>
      <w:r w:rsidR="00EA49E9">
        <w:rPr>
          <w:rFonts w:hint="eastAsia"/>
          <w:sz w:val="24"/>
          <w:szCs w:val="32"/>
        </w:rPr>
        <w:t>将待镀膜的</w:t>
      </w:r>
      <w:r w:rsidR="00EA49E9">
        <w:rPr>
          <w:sz w:val="24"/>
          <w:szCs w:val="32"/>
        </w:rPr>
        <w:t>样品</w:t>
      </w:r>
      <w:r w:rsidR="00EA49E9">
        <w:rPr>
          <w:rFonts w:hint="eastAsia"/>
          <w:sz w:val="24"/>
          <w:szCs w:val="32"/>
        </w:rPr>
        <w:t>基片放置在样品平台</w:t>
      </w:r>
      <w:r w:rsidR="00EA49E9">
        <w:rPr>
          <w:sz w:val="24"/>
          <w:szCs w:val="32"/>
        </w:rPr>
        <w:t>上</w:t>
      </w:r>
      <w:r w:rsidR="00EA49E9">
        <w:rPr>
          <w:rFonts w:hint="eastAsia"/>
          <w:sz w:val="24"/>
          <w:szCs w:val="32"/>
        </w:rPr>
        <w:t>，</w:t>
      </w:r>
      <w:r w:rsidR="00EA49E9">
        <w:rPr>
          <w:sz w:val="24"/>
          <w:szCs w:val="32"/>
        </w:rPr>
        <w:t>关闭基片挡板</w:t>
      </w:r>
      <w:r w:rsidR="00EA49E9">
        <w:rPr>
          <w:rFonts w:hint="eastAsia"/>
          <w:sz w:val="24"/>
          <w:szCs w:val="32"/>
        </w:rPr>
        <w:t>；</w:t>
      </w:r>
    </w:p>
    <w:p w:rsidR="00EA49E9" w:rsidRDefault="00F26868" w:rsidP="00EA49E9">
      <w:pPr>
        <w:ind w:firstLine="420"/>
        <w:jc w:val="left"/>
        <w:rPr>
          <w:sz w:val="24"/>
          <w:szCs w:val="32"/>
        </w:rPr>
      </w:pPr>
      <w:r>
        <w:rPr>
          <w:sz w:val="24"/>
          <w:szCs w:val="32"/>
        </w:rPr>
        <w:t>4</w:t>
      </w:r>
      <w:r w:rsidR="00EA49E9">
        <w:rPr>
          <w:sz w:val="24"/>
          <w:szCs w:val="32"/>
        </w:rPr>
        <w:t>.</w:t>
      </w:r>
      <w:r w:rsidR="00EA49E9">
        <w:rPr>
          <w:rFonts w:hint="eastAsia"/>
          <w:sz w:val="24"/>
          <w:szCs w:val="32"/>
        </w:rPr>
        <w:t>关闭</w:t>
      </w:r>
      <w:r w:rsidR="00EA49E9">
        <w:rPr>
          <w:sz w:val="24"/>
          <w:szCs w:val="32"/>
        </w:rPr>
        <w:t>舱门：</w:t>
      </w:r>
      <w:r w:rsidR="00EA49E9">
        <w:rPr>
          <w:rFonts w:hint="eastAsia"/>
          <w:sz w:val="24"/>
          <w:szCs w:val="32"/>
        </w:rPr>
        <w:t>检测</w:t>
      </w:r>
      <w:r w:rsidR="00EA49E9">
        <w:rPr>
          <w:sz w:val="24"/>
          <w:szCs w:val="32"/>
        </w:rPr>
        <w:t>密封圈上是否有杂物且密封油是否均匀</w:t>
      </w:r>
      <w:r w:rsidR="009E79EF">
        <w:rPr>
          <w:rFonts w:hint="eastAsia"/>
          <w:sz w:val="24"/>
          <w:szCs w:val="32"/>
        </w:rPr>
        <w:t>；</w:t>
      </w:r>
      <w:r w:rsidR="00EA49E9">
        <w:rPr>
          <w:rFonts w:hint="eastAsia"/>
          <w:sz w:val="24"/>
          <w:szCs w:val="32"/>
        </w:rPr>
        <w:t>打开</w:t>
      </w:r>
      <w:r w:rsidR="00EA49E9">
        <w:rPr>
          <w:sz w:val="24"/>
          <w:szCs w:val="32"/>
        </w:rPr>
        <w:t>石英晶体膜厚监测仪检查晶振片频率是否正常（</w:t>
      </w:r>
      <w:r w:rsidR="00EA49E9">
        <w:rPr>
          <w:rFonts w:hint="eastAsia"/>
          <w:sz w:val="24"/>
          <w:szCs w:val="32"/>
        </w:rPr>
        <w:t>正常</w:t>
      </w:r>
      <w:r w:rsidR="00EA49E9">
        <w:rPr>
          <w:sz w:val="24"/>
          <w:szCs w:val="32"/>
        </w:rPr>
        <w:t>值为</w:t>
      </w:r>
      <w:r w:rsidR="00EA49E9">
        <w:rPr>
          <w:rFonts w:hint="eastAsia"/>
          <w:sz w:val="24"/>
          <w:szCs w:val="32"/>
        </w:rPr>
        <w:t>55M</w:t>
      </w:r>
      <w:r w:rsidR="00EA49E9">
        <w:rPr>
          <w:sz w:val="24"/>
          <w:szCs w:val="32"/>
        </w:rPr>
        <w:t>Hz</w:t>
      </w:r>
      <w:r w:rsidR="00EA49E9">
        <w:rPr>
          <w:sz w:val="24"/>
          <w:szCs w:val="32"/>
        </w:rPr>
        <w:t>以上）</w:t>
      </w:r>
      <w:r w:rsidR="009E79EF">
        <w:rPr>
          <w:rFonts w:hint="eastAsia"/>
          <w:sz w:val="24"/>
          <w:szCs w:val="32"/>
        </w:rPr>
        <w:t>；</w:t>
      </w:r>
      <w:r w:rsidR="00EA49E9">
        <w:rPr>
          <w:rFonts w:hint="eastAsia"/>
          <w:sz w:val="24"/>
          <w:szCs w:val="32"/>
        </w:rPr>
        <w:t>确认</w:t>
      </w:r>
      <w:r w:rsidR="00EA49E9">
        <w:rPr>
          <w:sz w:val="24"/>
          <w:szCs w:val="32"/>
        </w:rPr>
        <w:t>所有挡板均处于关闭位置后</w:t>
      </w:r>
      <w:r w:rsidR="00EA49E9">
        <w:rPr>
          <w:rFonts w:hint="eastAsia"/>
          <w:sz w:val="24"/>
          <w:szCs w:val="32"/>
        </w:rPr>
        <w:t>，</w:t>
      </w:r>
      <w:r w:rsidR="00EA49E9">
        <w:rPr>
          <w:sz w:val="24"/>
          <w:szCs w:val="32"/>
        </w:rPr>
        <w:t>关上舱门</w:t>
      </w:r>
      <w:r w:rsidR="00EA49E9">
        <w:rPr>
          <w:rFonts w:hint="eastAsia"/>
          <w:sz w:val="24"/>
          <w:szCs w:val="32"/>
        </w:rPr>
        <w:t>。（</w:t>
      </w:r>
      <w:r w:rsidR="009E79EF">
        <w:rPr>
          <w:rFonts w:hint="eastAsia"/>
          <w:sz w:val="24"/>
          <w:szCs w:val="32"/>
        </w:rPr>
        <w:t>减少</w:t>
      </w:r>
      <w:r w:rsidR="009E79EF">
        <w:rPr>
          <w:sz w:val="24"/>
          <w:szCs w:val="32"/>
        </w:rPr>
        <w:t>腔体与大气接触的时间，</w:t>
      </w:r>
      <w:r w:rsidR="00EA49E9">
        <w:rPr>
          <w:rFonts w:hint="eastAsia"/>
          <w:sz w:val="24"/>
          <w:szCs w:val="32"/>
        </w:rPr>
        <w:t>整个</w:t>
      </w:r>
      <w:r w:rsidR="00EA49E9">
        <w:rPr>
          <w:sz w:val="24"/>
          <w:szCs w:val="32"/>
        </w:rPr>
        <w:t>过程尽量控制在</w:t>
      </w:r>
      <w:r w:rsidR="00EA49E9">
        <w:rPr>
          <w:rFonts w:hint="eastAsia"/>
          <w:sz w:val="24"/>
          <w:szCs w:val="32"/>
        </w:rPr>
        <w:t>30</w:t>
      </w:r>
      <w:r w:rsidR="00EA49E9">
        <w:rPr>
          <w:rFonts w:hint="eastAsia"/>
          <w:sz w:val="24"/>
          <w:szCs w:val="32"/>
        </w:rPr>
        <w:t>分钟</w:t>
      </w:r>
      <w:r w:rsidR="00EA49E9">
        <w:rPr>
          <w:sz w:val="24"/>
          <w:szCs w:val="32"/>
        </w:rPr>
        <w:t>内完成</w:t>
      </w:r>
      <w:r w:rsidR="00EA49E9">
        <w:rPr>
          <w:rFonts w:hint="eastAsia"/>
          <w:sz w:val="24"/>
          <w:szCs w:val="32"/>
        </w:rPr>
        <w:t>）。</w:t>
      </w:r>
    </w:p>
    <w:p w:rsidR="00EA49E9" w:rsidRPr="00FF30DB" w:rsidRDefault="00EA49E9" w:rsidP="00EA49E9">
      <w:pPr>
        <w:jc w:val="left"/>
        <w:rPr>
          <w:b/>
          <w:bCs/>
          <w:sz w:val="24"/>
          <w:szCs w:val="32"/>
        </w:rPr>
      </w:pPr>
      <w:r w:rsidRPr="00FF30DB">
        <w:rPr>
          <w:rFonts w:hint="eastAsia"/>
          <w:b/>
          <w:bCs/>
          <w:sz w:val="24"/>
          <w:szCs w:val="32"/>
        </w:rPr>
        <w:t>三</w:t>
      </w:r>
      <w:r w:rsidRPr="00FF30DB">
        <w:rPr>
          <w:b/>
          <w:bCs/>
          <w:sz w:val="24"/>
          <w:szCs w:val="32"/>
        </w:rPr>
        <w:t>、</w:t>
      </w:r>
      <w:r>
        <w:rPr>
          <w:rFonts w:hint="eastAsia"/>
          <w:b/>
          <w:bCs/>
          <w:sz w:val="24"/>
          <w:szCs w:val="32"/>
        </w:rPr>
        <w:t>真空</w:t>
      </w:r>
      <w:r>
        <w:rPr>
          <w:b/>
          <w:bCs/>
          <w:sz w:val="24"/>
          <w:szCs w:val="32"/>
        </w:rPr>
        <w:t>准备</w:t>
      </w:r>
    </w:p>
    <w:p w:rsidR="00EA49E9" w:rsidRDefault="00EA49E9" w:rsidP="00EA49E9">
      <w:pPr>
        <w:ind w:firstLine="420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1.</w:t>
      </w:r>
      <w:r>
        <w:rPr>
          <w:rFonts w:hint="eastAsia"/>
          <w:sz w:val="24"/>
          <w:szCs w:val="32"/>
        </w:rPr>
        <w:t>预抽</w:t>
      </w:r>
      <w:r>
        <w:rPr>
          <w:sz w:val="24"/>
          <w:szCs w:val="32"/>
        </w:rPr>
        <w:t>真空：</w:t>
      </w:r>
      <w:r>
        <w:rPr>
          <w:rFonts w:hint="eastAsia"/>
          <w:sz w:val="24"/>
          <w:szCs w:val="32"/>
        </w:rPr>
        <w:t>轻按住舱门，打开机械泵</w:t>
      </w:r>
      <w:r w:rsidR="009E79EF">
        <w:rPr>
          <w:rFonts w:hint="eastAsia"/>
          <w:sz w:val="24"/>
          <w:szCs w:val="32"/>
        </w:rPr>
        <w:t>，</w:t>
      </w:r>
      <w:r>
        <w:rPr>
          <w:rFonts w:hint="eastAsia"/>
          <w:sz w:val="24"/>
          <w:szCs w:val="32"/>
        </w:rPr>
        <w:t>待</w:t>
      </w:r>
      <w:r w:rsidR="009E79EF">
        <w:rPr>
          <w:rFonts w:hint="eastAsia"/>
          <w:sz w:val="24"/>
          <w:szCs w:val="32"/>
        </w:rPr>
        <w:t>机械泵</w:t>
      </w:r>
      <w:r>
        <w:rPr>
          <w:sz w:val="24"/>
          <w:szCs w:val="32"/>
        </w:rPr>
        <w:t>声音平稳之后打</w:t>
      </w:r>
      <w:r>
        <w:rPr>
          <w:rFonts w:hint="eastAsia"/>
          <w:sz w:val="24"/>
          <w:szCs w:val="32"/>
        </w:rPr>
        <w:t>开预抽阀（待真空度出现下降，室门吸住后松开手）；</w:t>
      </w:r>
    </w:p>
    <w:p w:rsidR="00EA49E9" w:rsidRDefault="00EA49E9" w:rsidP="00EA49E9">
      <w:pPr>
        <w:ind w:firstLine="420"/>
        <w:jc w:val="left"/>
        <w:rPr>
          <w:sz w:val="24"/>
          <w:szCs w:val="32"/>
        </w:rPr>
      </w:pPr>
      <w:r>
        <w:rPr>
          <w:sz w:val="24"/>
          <w:szCs w:val="32"/>
        </w:rPr>
        <w:t>2.</w:t>
      </w:r>
      <w:r>
        <w:rPr>
          <w:rFonts w:hint="eastAsia"/>
          <w:sz w:val="24"/>
          <w:szCs w:val="32"/>
        </w:rPr>
        <w:t>抽</w:t>
      </w:r>
      <w:r>
        <w:rPr>
          <w:sz w:val="24"/>
          <w:szCs w:val="32"/>
        </w:rPr>
        <w:t>高真空</w:t>
      </w:r>
      <w:r>
        <w:rPr>
          <w:rFonts w:hint="eastAsia"/>
          <w:sz w:val="24"/>
          <w:szCs w:val="32"/>
        </w:rPr>
        <w:t>：等待真空计示数达到</w:t>
      </w:r>
      <w:r>
        <w:rPr>
          <w:sz w:val="24"/>
          <w:szCs w:val="32"/>
        </w:rPr>
        <w:t>3</w:t>
      </w:r>
      <w:r>
        <w:rPr>
          <w:rFonts w:hint="eastAsia"/>
          <w:sz w:val="24"/>
          <w:szCs w:val="32"/>
        </w:rPr>
        <w:t>Pa</w:t>
      </w:r>
      <w:r>
        <w:rPr>
          <w:rFonts w:hint="eastAsia"/>
          <w:sz w:val="24"/>
          <w:szCs w:val="32"/>
        </w:rPr>
        <w:t>以下后关闭</w:t>
      </w:r>
      <w:r>
        <w:rPr>
          <w:sz w:val="24"/>
          <w:szCs w:val="32"/>
        </w:rPr>
        <w:t>预抽阀，打开前级阀和插板阀，</w:t>
      </w:r>
      <w:r>
        <w:rPr>
          <w:rFonts w:hint="eastAsia"/>
          <w:sz w:val="24"/>
          <w:szCs w:val="32"/>
        </w:rPr>
        <w:t>开启分子泵，待真空度达到</w:t>
      </w:r>
      <w:r>
        <w:rPr>
          <w:sz w:val="24"/>
          <w:szCs w:val="32"/>
        </w:rPr>
        <w:t>3</w:t>
      </w:r>
      <w:r>
        <w:rPr>
          <w:rFonts w:hint="eastAsia"/>
          <w:sz w:val="24"/>
          <w:szCs w:val="32"/>
        </w:rPr>
        <w:t>x10</w:t>
      </w:r>
      <w:r>
        <w:rPr>
          <w:rFonts w:hint="eastAsia"/>
          <w:sz w:val="24"/>
          <w:szCs w:val="32"/>
          <w:vertAlign w:val="superscript"/>
        </w:rPr>
        <w:t>-</w:t>
      </w:r>
      <w:r>
        <w:rPr>
          <w:sz w:val="24"/>
          <w:szCs w:val="32"/>
          <w:vertAlign w:val="superscript"/>
        </w:rPr>
        <w:t>4</w:t>
      </w:r>
      <w:r>
        <w:rPr>
          <w:rFonts w:hint="eastAsia"/>
          <w:sz w:val="24"/>
          <w:szCs w:val="32"/>
        </w:rPr>
        <w:t>Pa</w:t>
      </w:r>
      <w:r>
        <w:rPr>
          <w:rFonts w:hint="eastAsia"/>
          <w:sz w:val="24"/>
          <w:szCs w:val="32"/>
        </w:rPr>
        <w:t>以后，表示真空准备完成。</w:t>
      </w:r>
      <w:r w:rsidR="009E79EF">
        <w:rPr>
          <w:rFonts w:hint="eastAsia"/>
          <w:sz w:val="24"/>
          <w:szCs w:val="32"/>
        </w:rPr>
        <w:t>（</w:t>
      </w:r>
      <w:r w:rsidR="009E79EF">
        <w:rPr>
          <w:rFonts w:hint="eastAsia"/>
          <w:sz w:val="24"/>
          <w:szCs w:val="32"/>
        </w:rPr>
        <w:t>实验过程中需在日记本上记录腔体从大气状态抽至高真空</w:t>
      </w:r>
      <w:r w:rsidR="009E79EF">
        <w:rPr>
          <w:rFonts w:hint="eastAsia"/>
          <w:sz w:val="24"/>
          <w:szCs w:val="32"/>
        </w:rPr>
        <w:t>~3Pa</w:t>
      </w:r>
      <w:r w:rsidR="009E79EF">
        <w:rPr>
          <w:rFonts w:hint="eastAsia"/>
          <w:sz w:val="24"/>
          <w:szCs w:val="32"/>
        </w:rPr>
        <w:t>左右及高真空至超高真空</w:t>
      </w:r>
      <w:r w:rsidR="009E79EF">
        <w:rPr>
          <w:rFonts w:hint="eastAsia"/>
          <w:sz w:val="24"/>
          <w:szCs w:val="32"/>
        </w:rPr>
        <w:t>~3x</w:t>
      </w:r>
      <w:r w:rsidR="009E79EF" w:rsidRPr="00222337">
        <w:rPr>
          <w:sz w:val="24"/>
          <w:szCs w:val="32"/>
        </w:rPr>
        <w:t>10-4Pa</w:t>
      </w:r>
      <w:r w:rsidR="009E79EF">
        <w:rPr>
          <w:rFonts w:hint="eastAsia"/>
          <w:sz w:val="24"/>
          <w:szCs w:val="32"/>
        </w:rPr>
        <w:t>所需要的时间）</w:t>
      </w:r>
    </w:p>
    <w:p w:rsidR="00EA49E9" w:rsidRPr="00EA49E9" w:rsidRDefault="00EA49E9" w:rsidP="00EA49E9">
      <w:pPr>
        <w:jc w:val="left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四、开始</w:t>
      </w:r>
      <w:r>
        <w:rPr>
          <w:b/>
          <w:bCs/>
          <w:sz w:val="24"/>
          <w:szCs w:val="32"/>
        </w:rPr>
        <w:t>镀膜</w:t>
      </w:r>
    </w:p>
    <w:p w:rsidR="00EA49E9" w:rsidRDefault="00EA49E9">
      <w:pPr>
        <w:ind w:firstLine="420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1.</w:t>
      </w:r>
      <w:r w:rsidR="00F26868">
        <w:rPr>
          <w:rFonts w:hint="eastAsia"/>
          <w:sz w:val="24"/>
          <w:szCs w:val="32"/>
        </w:rPr>
        <w:t>通</w:t>
      </w:r>
      <w:r>
        <w:rPr>
          <w:rFonts w:hint="eastAsia"/>
          <w:sz w:val="24"/>
          <w:szCs w:val="32"/>
        </w:rPr>
        <w:t>入</w:t>
      </w:r>
      <w:r w:rsidR="009E79EF">
        <w:rPr>
          <w:rFonts w:hint="eastAsia"/>
          <w:sz w:val="24"/>
          <w:szCs w:val="32"/>
        </w:rPr>
        <w:t>高纯</w:t>
      </w:r>
      <w:r>
        <w:rPr>
          <w:sz w:val="24"/>
          <w:szCs w:val="32"/>
        </w:rPr>
        <w:t>氩气</w:t>
      </w:r>
      <w:r>
        <w:rPr>
          <w:rFonts w:hint="eastAsia"/>
          <w:sz w:val="24"/>
          <w:szCs w:val="32"/>
        </w:rPr>
        <w:t>：将真空计上的电离单元切换为手动，</w:t>
      </w:r>
      <w:r>
        <w:rPr>
          <w:sz w:val="24"/>
          <w:szCs w:val="32"/>
        </w:rPr>
        <w:t>开启混气阀</w:t>
      </w:r>
      <w:r>
        <w:rPr>
          <w:rFonts w:hint="eastAsia"/>
          <w:sz w:val="24"/>
          <w:szCs w:val="32"/>
        </w:rPr>
        <w:t>等待约</w:t>
      </w:r>
      <w:r>
        <w:rPr>
          <w:rFonts w:hint="eastAsia"/>
          <w:sz w:val="24"/>
          <w:szCs w:val="32"/>
        </w:rPr>
        <w:t>1</w:t>
      </w:r>
      <w:r>
        <w:rPr>
          <w:rFonts w:hint="eastAsia"/>
          <w:sz w:val="24"/>
          <w:szCs w:val="32"/>
        </w:rPr>
        <w:t>分钟</w:t>
      </w:r>
      <w:r w:rsidR="00DE6A77">
        <w:rPr>
          <w:rFonts w:hint="eastAsia"/>
          <w:sz w:val="24"/>
          <w:szCs w:val="32"/>
        </w:rPr>
        <w:t>，</w:t>
      </w:r>
      <w:r>
        <w:rPr>
          <w:rFonts w:hint="eastAsia"/>
          <w:sz w:val="24"/>
          <w:szCs w:val="32"/>
        </w:rPr>
        <w:t>开启</w:t>
      </w:r>
      <w:r>
        <w:rPr>
          <w:sz w:val="24"/>
          <w:szCs w:val="32"/>
        </w:rPr>
        <w:t>阀控</w:t>
      </w:r>
      <w:r>
        <w:rPr>
          <w:rFonts w:hint="eastAsia"/>
          <w:sz w:val="24"/>
          <w:szCs w:val="32"/>
        </w:rPr>
        <w:t>调节通道</w:t>
      </w:r>
      <w:r>
        <w:rPr>
          <w:rFonts w:hint="eastAsia"/>
          <w:sz w:val="24"/>
          <w:szCs w:val="32"/>
        </w:rPr>
        <w:t>1</w:t>
      </w:r>
      <w:r>
        <w:rPr>
          <w:sz w:val="24"/>
          <w:szCs w:val="32"/>
        </w:rPr>
        <w:t>流速至</w:t>
      </w:r>
      <w:r>
        <w:rPr>
          <w:rFonts w:hint="eastAsia"/>
          <w:sz w:val="24"/>
          <w:szCs w:val="32"/>
        </w:rPr>
        <w:t>50</w:t>
      </w:r>
      <w:r w:rsidR="00DE6A77">
        <w:rPr>
          <w:rFonts w:hint="eastAsia"/>
          <w:sz w:val="24"/>
          <w:szCs w:val="32"/>
        </w:rPr>
        <w:t>，待</w:t>
      </w:r>
      <w:r w:rsidR="00DE6A77">
        <w:rPr>
          <w:sz w:val="24"/>
          <w:szCs w:val="32"/>
        </w:rPr>
        <w:t>流速显示下降到</w:t>
      </w:r>
      <w:r w:rsidR="00DE6A77">
        <w:rPr>
          <w:rFonts w:hint="eastAsia"/>
          <w:sz w:val="24"/>
          <w:szCs w:val="32"/>
        </w:rPr>
        <w:t>2.5</w:t>
      </w:r>
      <w:r w:rsidR="00DE6A77">
        <w:rPr>
          <w:rFonts w:hint="eastAsia"/>
          <w:sz w:val="24"/>
          <w:szCs w:val="32"/>
        </w:rPr>
        <w:t>左右</w:t>
      </w:r>
      <w:r w:rsidR="00DE6A77">
        <w:rPr>
          <w:sz w:val="24"/>
          <w:szCs w:val="32"/>
        </w:rPr>
        <w:t>后</w:t>
      </w:r>
      <w:r w:rsidR="00DE6A77">
        <w:rPr>
          <w:rFonts w:hint="eastAsia"/>
          <w:sz w:val="24"/>
          <w:szCs w:val="32"/>
        </w:rPr>
        <w:t>开启</w:t>
      </w:r>
      <w:r w:rsidR="00DE6A77">
        <w:rPr>
          <w:sz w:val="24"/>
          <w:szCs w:val="32"/>
        </w:rPr>
        <w:t>氩气阀</w:t>
      </w:r>
      <w:r w:rsidR="00DE6A77">
        <w:rPr>
          <w:rFonts w:hint="eastAsia"/>
          <w:sz w:val="24"/>
          <w:szCs w:val="32"/>
        </w:rPr>
        <w:t>；</w:t>
      </w:r>
    </w:p>
    <w:p w:rsidR="008048AF" w:rsidRDefault="00DE6A77" w:rsidP="00DE6A77">
      <w:pPr>
        <w:ind w:firstLine="420"/>
        <w:jc w:val="left"/>
        <w:rPr>
          <w:sz w:val="24"/>
          <w:szCs w:val="32"/>
        </w:rPr>
      </w:pPr>
      <w:r>
        <w:rPr>
          <w:sz w:val="24"/>
          <w:szCs w:val="32"/>
        </w:rPr>
        <w:t>2.</w:t>
      </w:r>
      <w:r>
        <w:rPr>
          <w:rFonts w:hint="eastAsia"/>
          <w:sz w:val="24"/>
          <w:szCs w:val="32"/>
        </w:rPr>
        <w:t>调节</w:t>
      </w:r>
      <w:r>
        <w:rPr>
          <w:sz w:val="24"/>
          <w:szCs w:val="32"/>
        </w:rPr>
        <w:t>气压：</w:t>
      </w:r>
      <w:r>
        <w:rPr>
          <w:rFonts w:hint="eastAsia"/>
          <w:sz w:val="24"/>
          <w:szCs w:val="32"/>
        </w:rPr>
        <w:t>长按直动关闭插板阀（插板阀以百分比显示，</w:t>
      </w:r>
      <w:r>
        <w:rPr>
          <w:sz w:val="24"/>
          <w:szCs w:val="32"/>
        </w:rPr>
        <w:t>约为</w:t>
      </w:r>
      <w:r>
        <w:rPr>
          <w:rFonts w:hint="eastAsia"/>
          <w:sz w:val="24"/>
          <w:szCs w:val="32"/>
        </w:rPr>
        <w:t>23</w:t>
      </w:r>
      <w:r>
        <w:rPr>
          <w:sz w:val="24"/>
          <w:szCs w:val="32"/>
        </w:rPr>
        <w:t>%</w:t>
      </w:r>
      <w:r>
        <w:rPr>
          <w:sz w:val="24"/>
          <w:szCs w:val="32"/>
        </w:rPr>
        <w:t>时停止</w:t>
      </w:r>
      <w:r>
        <w:rPr>
          <w:rFonts w:hint="eastAsia"/>
          <w:sz w:val="24"/>
          <w:szCs w:val="32"/>
        </w:rPr>
        <w:t>），点动微调插板阀使气压稳定在</w:t>
      </w:r>
      <w:r>
        <w:rPr>
          <w:rFonts w:hint="eastAsia"/>
          <w:sz w:val="24"/>
          <w:szCs w:val="32"/>
        </w:rPr>
        <w:t>2Pa</w:t>
      </w:r>
      <w:r w:rsidR="00C16814">
        <w:rPr>
          <w:rFonts w:hint="eastAsia"/>
          <w:sz w:val="24"/>
          <w:szCs w:val="32"/>
        </w:rPr>
        <w:t>；</w:t>
      </w:r>
    </w:p>
    <w:p w:rsidR="00C16814" w:rsidRPr="00C16814" w:rsidRDefault="00C16814" w:rsidP="00C16814">
      <w:pPr>
        <w:ind w:firstLine="420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3.</w:t>
      </w:r>
      <w:r>
        <w:rPr>
          <w:rFonts w:hint="eastAsia"/>
          <w:sz w:val="24"/>
          <w:szCs w:val="32"/>
        </w:rPr>
        <w:t>设定膜厚仪</w:t>
      </w:r>
      <w:r>
        <w:rPr>
          <w:sz w:val="24"/>
          <w:szCs w:val="32"/>
        </w:rPr>
        <w:t>参数</w:t>
      </w:r>
      <w:r>
        <w:rPr>
          <w:rFonts w:hint="eastAsia"/>
          <w:sz w:val="24"/>
          <w:szCs w:val="32"/>
        </w:rPr>
        <w:t>：在</w:t>
      </w:r>
      <w:r>
        <w:rPr>
          <w:sz w:val="24"/>
          <w:szCs w:val="32"/>
        </w:rPr>
        <w:t>膜厚</w:t>
      </w:r>
      <w:r>
        <w:rPr>
          <w:rFonts w:hint="eastAsia"/>
          <w:sz w:val="24"/>
          <w:szCs w:val="32"/>
        </w:rPr>
        <w:t>监测</w:t>
      </w:r>
      <w:r>
        <w:rPr>
          <w:sz w:val="24"/>
          <w:szCs w:val="32"/>
        </w:rPr>
        <w:t>仪上</w:t>
      </w:r>
      <w:r>
        <w:rPr>
          <w:rFonts w:hint="eastAsia"/>
          <w:sz w:val="24"/>
          <w:szCs w:val="32"/>
        </w:rPr>
        <w:t>选取相应的靶材</w:t>
      </w:r>
      <w:r w:rsidR="009E79EF">
        <w:rPr>
          <w:rFonts w:hint="eastAsia"/>
          <w:sz w:val="24"/>
          <w:szCs w:val="32"/>
        </w:rPr>
        <w:t>材料</w:t>
      </w:r>
      <w:r>
        <w:rPr>
          <w:rFonts w:hint="eastAsia"/>
          <w:sz w:val="24"/>
          <w:szCs w:val="32"/>
        </w:rPr>
        <w:t>，并输入比例因子，点击开始监测按钮；</w:t>
      </w:r>
    </w:p>
    <w:p w:rsidR="008048AF" w:rsidRPr="00DE6A77" w:rsidRDefault="00DE6A77" w:rsidP="00DE6A77">
      <w:pPr>
        <w:tabs>
          <w:tab w:val="left" w:pos="454"/>
        </w:tabs>
        <w:jc w:val="left"/>
        <w:rPr>
          <w:sz w:val="24"/>
          <w:szCs w:val="32"/>
        </w:rPr>
      </w:pPr>
      <w:r>
        <w:rPr>
          <w:sz w:val="24"/>
          <w:szCs w:val="32"/>
        </w:rPr>
        <w:tab/>
      </w:r>
      <w:r w:rsidR="00C16814">
        <w:rPr>
          <w:sz w:val="24"/>
          <w:szCs w:val="32"/>
        </w:rPr>
        <w:t>4</w:t>
      </w:r>
      <w:r w:rsidRPr="00DE6A77">
        <w:rPr>
          <w:rFonts w:hint="eastAsia"/>
          <w:sz w:val="24"/>
          <w:szCs w:val="32"/>
        </w:rPr>
        <w:t>.</w:t>
      </w:r>
      <w:r w:rsidR="00841B78" w:rsidRPr="00DE6A77">
        <w:rPr>
          <w:rFonts w:hint="eastAsia"/>
          <w:sz w:val="24"/>
          <w:szCs w:val="32"/>
        </w:rPr>
        <w:t>磁控溅射镀膜</w:t>
      </w:r>
      <w:r w:rsidR="009E79EF">
        <w:rPr>
          <w:rFonts w:hint="eastAsia"/>
          <w:sz w:val="24"/>
          <w:szCs w:val="32"/>
        </w:rPr>
        <w:t>：</w:t>
      </w:r>
    </w:p>
    <w:p w:rsidR="008048AF" w:rsidRDefault="00C16814">
      <w:pPr>
        <w:ind w:firstLine="420"/>
        <w:jc w:val="left"/>
        <w:rPr>
          <w:b/>
          <w:bCs/>
          <w:sz w:val="24"/>
          <w:szCs w:val="32"/>
        </w:rPr>
      </w:pPr>
      <w:r>
        <w:rPr>
          <w:sz w:val="24"/>
          <w:szCs w:val="32"/>
        </w:rPr>
        <w:t>4</w:t>
      </w:r>
      <w:r w:rsidR="00841B78">
        <w:rPr>
          <w:rFonts w:hint="eastAsia"/>
          <w:sz w:val="24"/>
          <w:szCs w:val="32"/>
        </w:rPr>
        <w:t>.1</w:t>
      </w:r>
      <w:r w:rsidR="00841B78">
        <w:rPr>
          <w:rFonts w:hint="eastAsia"/>
          <w:sz w:val="24"/>
          <w:szCs w:val="32"/>
        </w:rPr>
        <w:t>直流镀膜</w:t>
      </w:r>
      <w:r w:rsidR="00841B78">
        <w:rPr>
          <w:rFonts w:hint="eastAsia"/>
          <w:b/>
          <w:bCs/>
          <w:sz w:val="24"/>
          <w:szCs w:val="32"/>
        </w:rPr>
        <w:t>：</w:t>
      </w:r>
    </w:p>
    <w:p w:rsidR="008048AF" w:rsidRDefault="00841B78">
      <w:pPr>
        <w:ind w:firstLine="420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开直流源</w:t>
      </w:r>
      <w:r>
        <w:rPr>
          <w:rFonts w:hint="eastAsia"/>
          <w:sz w:val="24"/>
          <w:szCs w:val="32"/>
        </w:rPr>
        <w:t>:</w:t>
      </w:r>
      <w:r>
        <w:rPr>
          <w:rFonts w:hint="eastAsia"/>
          <w:sz w:val="24"/>
          <w:szCs w:val="32"/>
        </w:rPr>
        <w:t>确认所有挡板处于关闭</w:t>
      </w:r>
      <w:r w:rsidR="009E79EF">
        <w:rPr>
          <w:rFonts w:hint="eastAsia"/>
          <w:sz w:val="24"/>
          <w:szCs w:val="32"/>
        </w:rPr>
        <w:t>状态</w:t>
      </w:r>
      <w:r>
        <w:rPr>
          <w:rFonts w:hint="eastAsia"/>
          <w:sz w:val="24"/>
          <w:szCs w:val="32"/>
        </w:rPr>
        <w:t>，打开直流电源开关，将电流源切换至所需靶位（</w:t>
      </w:r>
      <w:r>
        <w:rPr>
          <w:rFonts w:hint="eastAsia"/>
          <w:sz w:val="24"/>
          <w:szCs w:val="32"/>
        </w:rPr>
        <w:t>1</w:t>
      </w:r>
      <w:r>
        <w:rPr>
          <w:rFonts w:hint="eastAsia"/>
          <w:sz w:val="24"/>
          <w:szCs w:val="32"/>
        </w:rPr>
        <w:t>号</w:t>
      </w:r>
      <w:r w:rsidR="009E79EF">
        <w:rPr>
          <w:rFonts w:hint="eastAsia"/>
          <w:sz w:val="24"/>
          <w:szCs w:val="32"/>
        </w:rPr>
        <w:t>或者</w:t>
      </w:r>
      <w:r>
        <w:rPr>
          <w:rFonts w:hint="eastAsia"/>
          <w:sz w:val="24"/>
          <w:szCs w:val="32"/>
        </w:rPr>
        <w:t>2</w:t>
      </w:r>
      <w:r>
        <w:rPr>
          <w:rFonts w:hint="eastAsia"/>
          <w:sz w:val="24"/>
          <w:szCs w:val="32"/>
        </w:rPr>
        <w:t>号靶位），并打开相应</w:t>
      </w:r>
      <w:r w:rsidR="009E79EF">
        <w:rPr>
          <w:rFonts w:hint="eastAsia"/>
          <w:sz w:val="24"/>
          <w:szCs w:val="32"/>
        </w:rPr>
        <w:t>靶头</w:t>
      </w:r>
      <w:r>
        <w:rPr>
          <w:rFonts w:hint="eastAsia"/>
          <w:sz w:val="24"/>
          <w:szCs w:val="32"/>
        </w:rPr>
        <w:t>挡板，</w:t>
      </w:r>
      <w:r w:rsidR="00C16814">
        <w:rPr>
          <w:rFonts w:hint="eastAsia"/>
          <w:sz w:val="24"/>
          <w:szCs w:val="32"/>
        </w:rPr>
        <w:t>在</w:t>
      </w:r>
      <w:r w:rsidR="00C16814">
        <w:rPr>
          <w:sz w:val="24"/>
          <w:szCs w:val="32"/>
        </w:rPr>
        <w:t>直流电源显示屏上</w:t>
      </w:r>
      <w:r>
        <w:rPr>
          <w:rFonts w:hint="eastAsia"/>
          <w:sz w:val="24"/>
          <w:szCs w:val="32"/>
        </w:rPr>
        <w:t>输入相应的电流值（如</w:t>
      </w:r>
      <w:r>
        <w:rPr>
          <w:rFonts w:hint="eastAsia"/>
          <w:sz w:val="24"/>
          <w:szCs w:val="32"/>
        </w:rPr>
        <w:t>200mA</w:t>
      </w:r>
      <w:r>
        <w:rPr>
          <w:rFonts w:hint="eastAsia"/>
          <w:sz w:val="24"/>
          <w:szCs w:val="32"/>
        </w:rPr>
        <w:t>），点击打开按钮。</w:t>
      </w:r>
    </w:p>
    <w:p w:rsidR="008048AF" w:rsidRDefault="00C16814">
      <w:pPr>
        <w:ind w:firstLine="420"/>
        <w:jc w:val="left"/>
        <w:rPr>
          <w:b/>
          <w:bCs/>
          <w:sz w:val="24"/>
          <w:szCs w:val="32"/>
          <w:u w:val="single"/>
        </w:rPr>
      </w:pPr>
      <w:r>
        <w:rPr>
          <w:sz w:val="24"/>
          <w:szCs w:val="32"/>
        </w:rPr>
        <w:t>4</w:t>
      </w:r>
      <w:r w:rsidR="00DE6A77">
        <w:rPr>
          <w:rFonts w:hint="eastAsia"/>
          <w:sz w:val="24"/>
          <w:szCs w:val="32"/>
        </w:rPr>
        <w:t>.</w:t>
      </w:r>
      <w:r w:rsidR="00841B78">
        <w:rPr>
          <w:rFonts w:hint="eastAsia"/>
          <w:sz w:val="24"/>
          <w:szCs w:val="32"/>
        </w:rPr>
        <w:t>2</w:t>
      </w:r>
      <w:r w:rsidR="00841B78">
        <w:rPr>
          <w:rFonts w:hint="eastAsia"/>
          <w:sz w:val="24"/>
          <w:szCs w:val="32"/>
        </w:rPr>
        <w:t>射频镀膜</w:t>
      </w:r>
      <w:r w:rsidR="00841B78">
        <w:rPr>
          <w:rFonts w:hint="eastAsia"/>
          <w:b/>
          <w:bCs/>
          <w:sz w:val="24"/>
          <w:szCs w:val="32"/>
        </w:rPr>
        <w:t>：</w:t>
      </w:r>
    </w:p>
    <w:p w:rsidR="008048AF" w:rsidRDefault="00841B78">
      <w:pPr>
        <w:ind w:firstLine="420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开射频源</w:t>
      </w:r>
      <w:r>
        <w:rPr>
          <w:rFonts w:hint="eastAsia"/>
          <w:sz w:val="24"/>
          <w:szCs w:val="32"/>
        </w:rPr>
        <w:t>:</w:t>
      </w:r>
      <w:r>
        <w:rPr>
          <w:rFonts w:hint="eastAsia"/>
          <w:sz w:val="24"/>
          <w:szCs w:val="32"/>
        </w:rPr>
        <w:t>确认所有挡板处于关闭</w:t>
      </w:r>
      <w:r w:rsidR="009E79EF">
        <w:rPr>
          <w:rFonts w:hint="eastAsia"/>
          <w:sz w:val="24"/>
          <w:szCs w:val="32"/>
        </w:rPr>
        <w:t>状态</w:t>
      </w:r>
      <w:r>
        <w:rPr>
          <w:rFonts w:hint="eastAsia"/>
          <w:sz w:val="24"/>
          <w:szCs w:val="32"/>
        </w:rPr>
        <w:t>，提前打开射频电源开关</w:t>
      </w:r>
      <w:r w:rsidR="009E79EF">
        <w:rPr>
          <w:rFonts w:hint="eastAsia"/>
          <w:sz w:val="24"/>
          <w:szCs w:val="32"/>
        </w:rPr>
        <w:t>并</w:t>
      </w:r>
      <w:r>
        <w:rPr>
          <w:rFonts w:hint="eastAsia"/>
          <w:sz w:val="24"/>
          <w:szCs w:val="32"/>
        </w:rPr>
        <w:t>预热</w:t>
      </w:r>
      <w:r>
        <w:rPr>
          <w:rFonts w:hint="eastAsia"/>
          <w:sz w:val="24"/>
          <w:szCs w:val="32"/>
        </w:rPr>
        <w:t>4</w:t>
      </w:r>
      <w:r>
        <w:rPr>
          <w:rFonts w:hint="eastAsia"/>
          <w:sz w:val="24"/>
          <w:szCs w:val="32"/>
        </w:rPr>
        <w:t>分钟，打开挡板</w:t>
      </w:r>
      <w:r>
        <w:rPr>
          <w:rFonts w:hint="eastAsia"/>
          <w:sz w:val="24"/>
          <w:szCs w:val="32"/>
        </w:rPr>
        <w:t>3</w:t>
      </w:r>
      <w:r>
        <w:rPr>
          <w:rFonts w:hint="eastAsia"/>
          <w:sz w:val="24"/>
          <w:szCs w:val="32"/>
        </w:rPr>
        <w:t>，</w:t>
      </w:r>
      <w:r w:rsidR="00C16814">
        <w:rPr>
          <w:rFonts w:hint="eastAsia"/>
          <w:sz w:val="24"/>
          <w:szCs w:val="32"/>
        </w:rPr>
        <w:t>在射频电</w:t>
      </w:r>
      <w:r w:rsidR="00C16814">
        <w:rPr>
          <w:sz w:val="24"/>
          <w:szCs w:val="32"/>
        </w:rPr>
        <w:t>源</w:t>
      </w:r>
      <w:r w:rsidR="00C16814">
        <w:rPr>
          <w:rFonts w:hint="eastAsia"/>
          <w:sz w:val="24"/>
          <w:szCs w:val="32"/>
        </w:rPr>
        <w:t>显示屏</w:t>
      </w:r>
      <w:r w:rsidR="00C16814">
        <w:rPr>
          <w:sz w:val="24"/>
          <w:szCs w:val="32"/>
        </w:rPr>
        <w:t>上</w:t>
      </w:r>
      <w:r>
        <w:rPr>
          <w:rFonts w:hint="eastAsia"/>
          <w:sz w:val="24"/>
          <w:szCs w:val="32"/>
        </w:rPr>
        <w:t>输入相应的功率值</w:t>
      </w:r>
      <w:r>
        <w:rPr>
          <w:rFonts w:hint="eastAsia"/>
          <w:sz w:val="24"/>
          <w:szCs w:val="32"/>
        </w:rPr>
        <w:t>SV</w:t>
      </w:r>
      <w:r>
        <w:rPr>
          <w:rFonts w:hint="eastAsia"/>
          <w:sz w:val="24"/>
          <w:szCs w:val="32"/>
        </w:rPr>
        <w:t>（如</w:t>
      </w:r>
      <w:r>
        <w:rPr>
          <w:rFonts w:hint="eastAsia"/>
          <w:sz w:val="24"/>
          <w:szCs w:val="32"/>
        </w:rPr>
        <w:t>80W</w:t>
      </w:r>
      <w:r>
        <w:rPr>
          <w:rFonts w:hint="eastAsia"/>
          <w:sz w:val="24"/>
          <w:szCs w:val="32"/>
        </w:rPr>
        <w:t>），点击打开按钮，在射频源仪器上通过自动调整（</w:t>
      </w:r>
      <w:r>
        <w:rPr>
          <w:rFonts w:hint="eastAsia"/>
          <w:sz w:val="24"/>
          <w:szCs w:val="32"/>
        </w:rPr>
        <w:t>auto</w:t>
      </w:r>
      <w:r>
        <w:rPr>
          <w:rFonts w:hint="eastAsia"/>
          <w:sz w:val="24"/>
          <w:szCs w:val="32"/>
        </w:rPr>
        <w:t>）</w:t>
      </w:r>
      <w:r w:rsidR="009E79EF">
        <w:rPr>
          <w:rFonts w:hint="eastAsia"/>
          <w:sz w:val="24"/>
          <w:szCs w:val="32"/>
        </w:rPr>
        <w:t>，</w:t>
      </w:r>
      <w:r w:rsidR="009E79EF">
        <w:rPr>
          <w:rFonts w:hint="eastAsia"/>
          <w:sz w:val="24"/>
          <w:szCs w:val="32"/>
        </w:rPr>
        <w:t>注意观察显示面板上的</w:t>
      </w:r>
      <w:r w:rsidR="009E79EF" w:rsidRPr="00222337">
        <w:rPr>
          <w:rFonts w:hint="eastAsia"/>
          <w:sz w:val="24"/>
          <w:szCs w:val="32"/>
        </w:rPr>
        <w:t>设定值</w:t>
      </w:r>
      <w:r w:rsidR="009E79EF" w:rsidRPr="00222337">
        <w:rPr>
          <w:rFonts w:hint="eastAsia"/>
          <w:sz w:val="24"/>
          <w:szCs w:val="32"/>
        </w:rPr>
        <w:t>4%</w:t>
      </w:r>
      <w:r w:rsidR="009E79EF" w:rsidRPr="00222337">
        <w:rPr>
          <w:rFonts w:hint="eastAsia"/>
          <w:sz w:val="24"/>
          <w:szCs w:val="32"/>
        </w:rPr>
        <w:t>，</w:t>
      </w:r>
      <w:r w:rsidR="009E79EF" w:rsidRPr="00222337">
        <w:rPr>
          <w:rFonts w:hint="eastAsia"/>
          <w:sz w:val="24"/>
          <w:szCs w:val="32"/>
        </w:rPr>
        <w:lastRenderedPageBreak/>
        <w:t>驻波比</w:t>
      </w:r>
      <w:r w:rsidR="009E79EF" w:rsidRPr="00222337">
        <w:rPr>
          <w:rFonts w:hint="eastAsia"/>
          <w:sz w:val="24"/>
          <w:szCs w:val="32"/>
        </w:rPr>
        <w:t>Swr</w:t>
      </w:r>
      <w:r w:rsidR="009E79EF" w:rsidRPr="00222337">
        <w:rPr>
          <w:rFonts w:hint="eastAsia"/>
          <w:sz w:val="24"/>
          <w:szCs w:val="32"/>
        </w:rPr>
        <w:t>小于</w:t>
      </w:r>
      <w:r w:rsidR="009E79EF" w:rsidRPr="00222337">
        <w:rPr>
          <w:rFonts w:hint="eastAsia"/>
          <w:sz w:val="24"/>
          <w:szCs w:val="32"/>
        </w:rPr>
        <w:t>1.5</w:t>
      </w:r>
      <w:r w:rsidR="009E79EF" w:rsidRPr="0010109C">
        <w:rPr>
          <w:rFonts w:hint="eastAsia"/>
          <w:sz w:val="24"/>
          <w:szCs w:val="32"/>
        </w:rPr>
        <w:t>（或手动调节</w:t>
      </w:r>
      <w:r w:rsidR="009E79EF" w:rsidRPr="0010109C">
        <w:rPr>
          <w:rFonts w:hint="eastAsia"/>
          <w:sz w:val="24"/>
          <w:szCs w:val="32"/>
        </w:rPr>
        <w:t>C1</w:t>
      </w:r>
      <w:r w:rsidR="009E79EF" w:rsidRPr="0010109C">
        <w:rPr>
          <w:rFonts w:hint="eastAsia"/>
          <w:sz w:val="24"/>
          <w:szCs w:val="32"/>
        </w:rPr>
        <w:t>、</w:t>
      </w:r>
      <w:r w:rsidR="009E79EF" w:rsidRPr="0010109C">
        <w:rPr>
          <w:rFonts w:hint="eastAsia"/>
          <w:sz w:val="24"/>
          <w:szCs w:val="32"/>
        </w:rPr>
        <w:t>C2</w:t>
      </w:r>
      <w:r w:rsidR="009E79EF" w:rsidRPr="0010109C">
        <w:rPr>
          <w:rFonts w:hint="eastAsia"/>
          <w:sz w:val="24"/>
          <w:szCs w:val="32"/>
        </w:rPr>
        <w:t>使返回功率小于设定值</w:t>
      </w:r>
      <w:r w:rsidR="009E79EF" w:rsidRPr="0010109C">
        <w:rPr>
          <w:rFonts w:hint="eastAsia"/>
          <w:sz w:val="24"/>
          <w:szCs w:val="32"/>
        </w:rPr>
        <w:t>4%</w:t>
      </w:r>
      <w:r w:rsidR="009E79EF" w:rsidRPr="0010109C">
        <w:rPr>
          <w:rFonts w:hint="eastAsia"/>
          <w:sz w:val="24"/>
          <w:szCs w:val="32"/>
        </w:rPr>
        <w:t>，驻波比</w:t>
      </w:r>
      <w:r w:rsidR="009E79EF" w:rsidRPr="0010109C">
        <w:rPr>
          <w:rFonts w:hint="eastAsia"/>
          <w:sz w:val="24"/>
          <w:szCs w:val="32"/>
        </w:rPr>
        <w:t>Swr</w:t>
      </w:r>
      <w:r w:rsidR="009E79EF" w:rsidRPr="0010109C">
        <w:rPr>
          <w:rFonts w:hint="eastAsia"/>
          <w:sz w:val="24"/>
          <w:szCs w:val="32"/>
        </w:rPr>
        <w:t>小于</w:t>
      </w:r>
      <w:r w:rsidR="009E79EF" w:rsidRPr="0010109C">
        <w:rPr>
          <w:rFonts w:hint="eastAsia"/>
          <w:sz w:val="24"/>
          <w:szCs w:val="32"/>
        </w:rPr>
        <w:t>1.5</w:t>
      </w:r>
      <w:r w:rsidR="009E79EF" w:rsidRPr="0010109C">
        <w:rPr>
          <w:rFonts w:hint="eastAsia"/>
          <w:sz w:val="24"/>
          <w:szCs w:val="32"/>
        </w:rPr>
        <w:t>）</w:t>
      </w:r>
      <w:r w:rsidR="00016FB6">
        <w:rPr>
          <w:rFonts w:hint="eastAsia"/>
          <w:sz w:val="24"/>
          <w:szCs w:val="32"/>
        </w:rPr>
        <w:t>。</w:t>
      </w:r>
    </w:p>
    <w:p w:rsidR="008048AF" w:rsidRDefault="00C16814" w:rsidP="00DE6A77">
      <w:pPr>
        <w:ind w:firstLine="420"/>
        <w:jc w:val="left"/>
        <w:rPr>
          <w:sz w:val="24"/>
          <w:szCs w:val="32"/>
        </w:rPr>
      </w:pPr>
      <w:r>
        <w:rPr>
          <w:sz w:val="24"/>
          <w:szCs w:val="32"/>
        </w:rPr>
        <w:t>5</w:t>
      </w:r>
      <w:r w:rsidR="00DE6A77">
        <w:rPr>
          <w:rFonts w:hint="eastAsia"/>
          <w:sz w:val="24"/>
          <w:szCs w:val="32"/>
        </w:rPr>
        <w:t>.</w:t>
      </w:r>
      <w:r w:rsidR="00841B78">
        <w:rPr>
          <w:rFonts w:hint="eastAsia"/>
          <w:sz w:val="24"/>
          <w:szCs w:val="32"/>
        </w:rPr>
        <w:t>开始镀膜：</w:t>
      </w:r>
      <w:r>
        <w:rPr>
          <w:rFonts w:hint="eastAsia"/>
          <w:sz w:val="24"/>
          <w:szCs w:val="32"/>
        </w:rPr>
        <w:t>在膜厚监测仪上</w:t>
      </w:r>
      <w:r w:rsidR="00841B78">
        <w:rPr>
          <w:rFonts w:hint="eastAsia"/>
          <w:sz w:val="24"/>
          <w:szCs w:val="32"/>
        </w:rPr>
        <w:t>观察</w:t>
      </w:r>
      <w:r w:rsidR="00016FB6">
        <w:rPr>
          <w:rFonts w:hint="eastAsia"/>
          <w:sz w:val="24"/>
          <w:szCs w:val="32"/>
        </w:rPr>
        <w:t>薄</w:t>
      </w:r>
      <w:r w:rsidR="00841B78">
        <w:rPr>
          <w:rFonts w:hint="eastAsia"/>
          <w:sz w:val="24"/>
          <w:szCs w:val="32"/>
        </w:rPr>
        <w:t>膜</w:t>
      </w:r>
      <w:r w:rsidR="00016FB6">
        <w:rPr>
          <w:rFonts w:hint="eastAsia"/>
          <w:sz w:val="24"/>
          <w:szCs w:val="32"/>
        </w:rPr>
        <w:t>沉积</w:t>
      </w:r>
      <w:r w:rsidR="00841B78">
        <w:rPr>
          <w:rFonts w:hint="eastAsia"/>
          <w:sz w:val="24"/>
          <w:szCs w:val="32"/>
        </w:rPr>
        <w:t>速率，通过调节电流或功率大小调节</w:t>
      </w:r>
      <w:r w:rsidR="00016FB6">
        <w:rPr>
          <w:rFonts w:hint="eastAsia"/>
          <w:sz w:val="24"/>
          <w:szCs w:val="32"/>
        </w:rPr>
        <w:t>沉积速率为</w:t>
      </w:r>
      <w:r w:rsidR="00841B78">
        <w:rPr>
          <w:rFonts w:hint="eastAsia"/>
          <w:sz w:val="24"/>
          <w:szCs w:val="32"/>
        </w:rPr>
        <w:t>一较小值，</w:t>
      </w:r>
      <w:r w:rsidR="00016FB6">
        <w:rPr>
          <w:rFonts w:hint="eastAsia"/>
          <w:sz w:val="24"/>
          <w:szCs w:val="32"/>
        </w:rPr>
        <w:t>待</w:t>
      </w:r>
      <w:r w:rsidR="00016FB6">
        <w:rPr>
          <w:sz w:val="24"/>
          <w:szCs w:val="32"/>
        </w:rPr>
        <w:t>速率稳定后，</w:t>
      </w:r>
      <w:r w:rsidR="00841B78">
        <w:rPr>
          <w:rFonts w:hint="eastAsia"/>
          <w:sz w:val="24"/>
          <w:szCs w:val="32"/>
        </w:rPr>
        <w:t>打开</w:t>
      </w:r>
      <w:r>
        <w:rPr>
          <w:rFonts w:hint="eastAsia"/>
          <w:sz w:val="24"/>
          <w:szCs w:val="32"/>
        </w:rPr>
        <w:t>基片</w:t>
      </w:r>
      <w:r w:rsidR="00841B78">
        <w:rPr>
          <w:rFonts w:hint="eastAsia"/>
          <w:sz w:val="24"/>
          <w:szCs w:val="32"/>
        </w:rPr>
        <w:t>挡板，开启样品台旋转，这时清零膜厚仪。（镀膜过程中适当调节电流或功率来控制成膜速度达到预期值，调节时尽量缓慢调节电流或功率并注意监测有一定的滞后）</w:t>
      </w:r>
    </w:p>
    <w:p w:rsidR="008048AF" w:rsidRDefault="00C16814">
      <w:pPr>
        <w:ind w:firstLine="420"/>
        <w:jc w:val="left"/>
        <w:rPr>
          <w:sz w:val="24"/>
          <w:szCs w:val="32"/>
        </w:rPr>
      </w:pPr>
      <w:r>
        <w:rPr>
          <w:sz w:val="24"/>
          <w:szCs w:val="32"/>
        </w:rPr>
        <w:t>6</w:t>
      </w:r>
      <w:r w:rsidR="00DE6A77">
        <w:rPr>
          <w:rFonts w:hint="eastAsia"/>
          <w:sz w:val="24"/>
          <w:szCs w:val="32"/>
        </w:rPr>
        <w:t>.</w:t>
      </w:r>
      <w:r w:rsidR="00841B78">
        <w:rPr>
          <w:rFonts w:hint="eastAsia"/>
          <w:sz w:val="24"/>
          <w:szCs w:val="32"/>
        </w:rPr>
        <w:t>镀膜完成：待膜厚达到预期值后，</w:t>
      </w:r>
      <w:r w:rsidR="00016FB6">
        <w:rPr>
          <w:rFonts w:hint="eastAsia"/>
          <w:sz w:val="24"/>
          <w:szCs w:val="32"/>
        </w:rPr>
        <w:t>在样品旋转界面停止旋转，之后关上样品挡板</w:t>
      </w:r>
      <w:r w:rsidR="00016FB6">
        <w:rPr>
          <w:rFonts w:hint="eastAsia"/>
          <w:sz w:val="24"/>
          <w:szCs w:val="32"/>
        </w:rPr>
        <w:t>，</w:t>
      </w:r>
      <w:r w:rsidR="00841B78">
        <w:rPr>
          <w:rFonts w:hint="eastAsia"/>
          <w:sz w:val="24"/>
          <w:szCs w:val="32"/>
        </w:rPr>
        <w:t>将直流源电流降低到</w:t>
      </w:r>
      <w:r w:rsidR="00841B78">
        <w:rPr>
          <w:rFonts w:hint="eastAsia"/>
          <w:sz w:val="24"/>
          <w:szCs w:val="32"/>
        </w:rPr>
        <w:t>0</w:t>
      </w:r>
      <w:r w:rsidR="00841B78">
        <w:rPr>
          <w:rFonts w:hint="eastAsia"/>
          <w:sz w:val="24"/>
          <w:szCs w:val="32"/>
        </w:rPr>
        <w:t>或将射频源功率降低到</w:t>
      </w:r>
      <w:r w:rsidR="00841B78">
        <w:rPr>
          <w:rFonts w:hint="eastAsia"/>
          <w:sz w:val="24"/>
          <w:szCs w:val="32"/>
        </w:rPr>
        <w:t>0</w:t>
      </w:r>
      <w:r w:rsidR="00841B78">
        <w:rPr>
          <w:rFonts w:hint="eastAsia"/>
          <w:sz w:val="24"/>
          <w:szCs w:val="32"/>
        </w:rPr>
        <w:t>，并按下关闭按钮之后可关闭电源</w:t>
      </w:r>
      <w:r w:rsidR="00DE6A77">
        <w:rPr>
          <w:rFonts w:hint="eastAsia"/>
          <w:sz w:val="24"/>
          <w:szCs w:val="32"/>
        </w:rPr>
        <w:t>；</w:t>
      </w:r>
    </w:p>
    <w:p w:rsidR="00DE6A77" w:rsidRDefault="00C16814" w:rsidP="00DE6A77">
      <w:pPr>
        <w:ind w:firstLine="420"/>
        <w:jc w:val="left"/>
        <w:rPr>
          <w:sz w:val="24"/>
          <w:szCs w:val="32"/>
        </w:rPr>
      </w:pPr>
      <w:r>
        <w:rPr>
          <w:sz w:val="24"/>
          <w:szCs w:val="32"/>
        </w:rPr>
        <w:t>7</w:t>
      </w:r>
      <w:r w:rsidR="00DE6A77">
        <w:rPr>
          <w:rFonts w:hint="eastAsia"/>
          <w:sz w:val="24"/>
          <w:szCs w:val="32"/>
        </w:rPr>
        <w:t>.</w:t>
      </w:r>
      <w:r w:rsidR="00DE6A77">
        <w:rPr>
          <w:sz w:val="24"/>
          <w:szCs w:val="32"/>
        </w:rPr>
        <w:t>样品冷却：停止镀膜后，需在真空环境中冷却</w:t>
      </w:r>
      <w:r w:rsidR="00DE6A77">
        <w:rPr>
          <w:rFonts w:hint="eastAsia"/>
          <w:sz w:val="24"/>
          <w:szCs w:val="32"/>
        </w:rPr>
        <w:t>至少</w:t>
      </w:r>
      <w:r w:rsidR="00DE6A77">
        <w:rPr>
          <w:rFonts w:hint="eastAsia"/>
          <w:sz w:val="24"/>
          <w:szCs w:val="32"/>
        </w:rPr>
        <w:t>30</w:t>
      </w:r>
      <w:r w:rsidR="00DE6A77">
        <w:rPr>
          <w:rFonts w:hint="eastAsia"/>
          <w:sz w:val="24"/>
          <w:szCs w:val="32"/>
        </w:rPr>
        <w:t>分钟</w:t>
      </w:r>
      <w:r w:rsidR="00DE6A77">
        <w:rPr>
          <w:sz w:val="24"/>
          <w:szCs w:val="32"/>
        </w:rPr>
        <w:t>（时间</w:t>
      </w:r>
      <w:r w:rsidR="00016FB6">
        <w:rPr>
          <w:rFonts w:hint="eastAsia"/>
          <w:sz w:val="24"/>
          <w:szCs w:val="32"/>
        </w:rPr>
        <w:t>可</w:t>
      </w:r>
      <w:r w:rsidR="00DE6A77">
        <w:rPr>
          <w:sz w:val="24"/>
          <w:szCs w:val="32"/>
        </w:rPr>
        <w:t>视</w:t>
      </w:r>
      <w:r w:rsidR="00016FB6">
        <w:rPr>
          <w:rFonts w:hint="eastAsia"/>
          <w:sz w:val="24"/>
          <w:szCs w:val="32"/>
        </w:rPr>
        <w:t>具体</w:t>
      </w:r>
      <w:r w:rsidR="00DE6A77">
        <w:rPr>
          <w:sz w:val="24"/>
          <w:szCs w:val="32"/>
        </w:rPr>
        <w:t>要求而定）</w:t>
      </w:r>
      <w:r w:rsidR="00DE6A77">
        <w:rPr>
          <w:rFonts w:hint="eastAsia"/>
          <w:sz w:val="24"/>
          <w:szCs w:val="32"/>
        </w:rPr>
        <w:t>。</w:t>
      </w:r>
    </w:p>
    <w:p w:rsidR="00DE6A77" w:rsidRPr="00C16814" w:rsidRDefault="00C16814" w:rsidP="00C16814">
      <w:pPr>
        <w:tabs>
          <w:tab w:val="left" w:pos="312"/>
        </w:tabs>
        <w:jc w:val="left"/>
        <w:rPr>
          <w:b/>
          <w:bCs/>
          <w:sz w:val="24"/>
          <w:szCs w:val="32"/>
        </w:rPr>
      </w:pPr>
      <w:r w:rsidRPr="00C16814">
        <w:rPr>
          <w:rFonts w:hint="eastAsia"/>
          <w:b/>
          <w:bCs/>
          <w:sz w:val="24"/>
          <w:szCs w:val="32"/>
        </w:rPr>
        <w:t>五</w:t>
      </w:r>
      <w:r w:rsidRPr="00C16814">
        <w:rPr>
          <w:b/>
          <w:bCs/>
          <w:sz w:val="24"/>
          <w:szCs w:val="32"/>
        </w:rPr>
        <w:t>、</w:t>
      </w:r>
      <w:r w:rsidR="00DE6A77" w:rsidRPr="00C16814">
        <w:rPr>
          <w:rFonts w:hint="eastAsia"/>
          <w:b/>
          <w:bCs/>
          <w:sz w:val="24"/>
          <w:szCs w:val="32"/>
        </w:rPr>
        <w:t>破除真空</w:t>
      </w:r>
    </w:p>
    <w:p w:rsidR="00DE6A77" w:rsidRDefault="00DE6A77" w:rsidP="00DE6A77">
      <w:pPr>
        <w:pStyle w:val="a7"/>
        <w:numPr>
          <w:ilvl w:val="0"/>
          <w:numId w:val="6"/>
        </w:numPr>
        <w:ind w:firstLineChars="0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停止充</w:t>
      </w:r>
      <w:r>
        <w:rPr>
          <w:sz w:val="24"/>
          <w:szCs w:val="32"/>
        </w:rPr>
        <w:t>氩气：</w:t>
      </w:r>
      <w:r>
        <w:rPr>
          <w:rFonts w:hint="eastAsia"/>
          <w:sz w:val="24"/>
          <w:szCs w:val="32"/>
        </w:rPr>
        <w:t>关氩气阀、阀控待流量显示仪上通道</w:t>
      </w:r>
      <w:r>
        <w:rPr>
          <w:rFonts w:hint="eastAsia"/>
          <w:sz w:val="24"/>
          <w:szCs w:val="32"/>
        </w:rPr>
        <w:t>1</w:t>
      </w:r>
      <w:r>
        <w:rPr>
          <w:rFonts w:hint="eastAsia"/>
          <w:sz w:val="24"/>
          <w:szCs w:val="32"/>
        </w:rPr>
        <w:t>示数降至</w:t>
      </w:r>
      <w:r>
        <w:rPr>
          <w:rFonts w:hint="eastAsia"/>
          <w:sz w:val="24"/>
          <w:szCs w:val="32"/>
        </w:rPr>
        <w:t>2.5</w:t>
      </w:r>
      <w:r>
        <w:rPr>
          <w:rFonts w:hint="eastAsia"/>
          <w:sz w:val="24"/>
          <w:szCs w:val="32"/>
        </w:rPr>
        <w:t>以下，关</w:t>
      </w:r>
      <w:r>
        <w:rPr>
          <w:sz w:val="24"/>
          <w:szCs w:val="32"/>
        </w:rPr>
        <w:t>阀控，</w:t>
      </w:r>
      <w:r>
        <w:rPr>
          <w:rFonts w:hint="eastAsia"/>
          <w:sz w:val="24"/>
          <w:szCs w:val="32"/>
        </w:rPr>
        <w:t>关混气阀；</w:t>
      </w:r>
    </w:p>
    <w:p w:rsidR="00016FB6" w:rsidRDefault="004B4729" w:rsidP="00DE6A77">
      <w:pPr>
        <w:pStyle w:val="a7"/>
        <w:numPr>
          <w:ilvl w:val="0"/>
          <w:numId w:val="6"/>
        </w:numPr>
        <w:ind w:firstLineChars="0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继续</w:t>
      </w:r>
      <w:r>
        <w:rPr>
          <w:sz w:val="24"/>
          <w:szCs w:val="32"/>
        </w:rPr>
        <w:t>抽真空：</w:t>
      </w:r>
      <w:r w:rsidR="00016FB6">
        <w:rPr>
          <w:rFonts w:hint="eastAsia"/>
          <w:sz w:val="24"/>
          <w:szCs w:val="32"/>
        </w:rPr>
        <w:t>在关闭</w:t>
      </w:r>
      <w:r>
        <w:rPr>
          <w:rFonts w:hint="eastAsia"/>
          <w:sz w:val="24"/>
          <w:szCs w:val="32"/>
        </w:rPr>
        <w:t>阀门</w:t>
      </w:r>
      <w:r>
        <w:rPr>
          <w:sz w:val="24"/>
          <w:szCs w:val="32"/>
        </w:rPr>
        <w:t>后</w:t>
      </w:r>
      <w:r w:rsidR="00016FB6">
        <w:rPr>
          <w:sz w:val="24"/>
          <w:szCs w:val="32"/>
        </w:rPr>
        <w:t>，</w:t>
      </w:r>
      <w:r w:rsidR="00016FB6">
        <w:rPr>
          <w:rFonts w:hint="eastAsia"/>
          <w:sz w:val="24"/>
          <w:szCs w:val="32"/>
        </w:rPr>
        <w:t>将插板阀</w:t>
      </w:r>
      <w:r w:rsidR="00016FB6">
        <w:rPr>
          <w:sz w:val="24"/>
          <w:szCs w:val="32"/>
        </w:rPr>
        <w:t>直动</w:t>
      </w:r>
      <w:r w:rsidR="00016FB6">
        <w:rPr>
          <w:rFonts w:hint="eastAsia"/>
          <w:sz w:val="24"/>
          <w:szCs w:val="32"/>
        </w:rPr>
        <w:t>全部</w:t>
      </w:r>
      <w:r w:rsidR="00016FB6">
        <w:rPr>
          <w:sz w:val="24"/>
          <w:szCs w:val="32"/>
        </w:rPr>
        <w:t>打开，继续</w:t>
      </w:r>
      <w:r w:rsidR="00016FB6">
        <w:rPr>
          <w:rFonts w:hint="eastAsia"/>
          <w:sz w:val="24"/>
          <w:szCs w:val="32"/>
        </w:rPr>
        <w:t>将</w:t>
      </w:r>
      <w:r w:rsidR="00016FB6">
        <w:rPr>
          <w:sz w:val="24"/>
          <w:szCs w:val="32"/>
        </w:rPr>
        <w:t>腔体抽至高真空</w:t>
      </w:r>
      <w:r w:rsidR="00016FB6">
        <w:rPr>
          <w:rFonts w:hint="eastAsia"/>
          <w:sz w:val="24"/>
          <w:szCs w:val="32"/>
        </w:rPr>
        <w:t>状态</w:t>
      </w:r>
      <w:r w:rsidR="00016FB6">
        <w:rPr>
          <w:sz w:val="24"/>
          <w:szCs w:val="32"/>
        </w:rPr>
        <w:t>，</w:t>
      </w:r>
      <w:r w:rsidR="00016FB6">
        <w:rPr>
          <w:rFonts w:hint="eastAsia"/>
          <w:sz w:val="24"/>
          <w:szCs w:val="32"/>
        </w:rPr>
        <w:t>保证</w:t>
      </w:r>
      <w:r w:rsidR="00016FB6">
        <w:rPr>
          <w:sz w:val="24"/>
          <w:szCs w:val="32"/>
        </w:rPr>
        <w:t>样品在真空中进行冷却</w:t>
      </w:r>
      <w:r w:rsidR="00016FB6">
        <w:rPr>
          <w:rFonts w:hint="eastAsia"/>
          <w:sz w:val="24"/>
          <w:szCs w:val="32"/>
        </w:rPr>
        <w:t>；</w:t>
      </w:r>
    </w:p>
    <w:p w:rsidR="00DE6A77" w:rsidRDefault="00DE6A77" w:rsidP="00DE6A77">
      <w:pPr>
        <w:pStyle w:val="a7"/>
        <w:numPr>
          <w:ilvl w:val="0"/>
          <w:numId w:val="6"/>
        </w:numPr>
        <w:ind w:firstLineChars="0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停止抽</w:t>
      </w:r>
      <w:r>
        <w:rPr>
          <w:sz w:val="24"/>
          <w:szCs w:val="32"/>
        </w:rPr>
        <w:t>真空</w:t>
      </w:r>
      <w:r w:rsidRPr="004D7FB8">
        <w:rPr>
          <w:rFonts w:hint="eastAsia"/>
          <w:sz w:val="24"/>
          <w:szCs w:val="32"/>
        </w:rPr>
        <w:t>：</w:t>
      </w:r>
      <w:r w:rsidR="004B4729">
        <w:rPr>
          <w:rFonts w:hint="eastAsia"/>
          <w:sz w:val="24"/>
          <w:szCs w:val="32"/>
        </w:rPr>
        <w:t>冷却</w:t>
      </w:r>
      <w:r w:rsidR="004B4729">
        <w:rPr>
          <w:sz w:val="24"/>
          <w:szCs w:val="32"/>
        </w:rPr>
        <w:t>完成后，</w:t>
      </w:r>
      <w:bookmarkStart w:id="0" w:name="_GoBack"/>
      <w:bookmarkEnd w:id="0"/>
      <w:r w:rsidRPr="004D7FB8">
        <w:rPr>
          <w:rFonts w:hint="eastAsia"/>
          <w:sz w:val="24"/>
          <w:szCs w:val="32"/>
        </w:rPr>
        <w:t>关闭</w:t>
      </w:r>
      <w:r>
        <w:rPr>
          <w:rFonts w:hint="eastAsia"/>
          <w:sz w:val="24"/>
          <w:szCs w:val="32"/>
        </w:rPr>
        <w:t>插板阀、</w:t>
      </w:r>
      <w:r w:rsidRPr="004D7FB8">
        <w:rPr>
          <w:rFonts w:hint="eastAsia"/>
          <w:sz w:val="24"/>
          <w:szCs w:val="32"/>
        </w:rPr>
        <w:t>分子泵，待分子泵转速降低至</w:t>
      </w:r>
      <w:r w:rsidRPr="004D7FB8">
        <w:rPr>
          <w:rFonts w:hint="eastAsia"/>
          <w:sz w:val="24"/>
          <w:szCs w:val="32"/>
        </w:rPr>
        <w:t>0</w:t>
      </w:r>
      <w:r>
        <w:rPr>
          <w:rFonts w:hint="eastAsia"/>
          <w:sz w:val="24"/>
          <w:szCs w:val="32"/>
        </w:rPr>
        <w:t>以后关闭分子泵电源，并依次关闭</w:t>
      </w:r>
      <w:r w:rsidR="00C16814">
        <w:rPr>
          <w:rFonts w:hint="eastAsia"/>
          <w:sz w:val="24"/>
          <w:szCs w:val="32"/>
        </w:rPr>
        <w:t>前级阀</w:t>
      </w:r>
      <w:r>
        <w:rPr>
          <w:rFonts w:hint="eastAsia"/>
          <w:sz w:val="24"/>
          <w:szCs w:val="32"/>
        </w:rPr>
        <w:t>和机械泵；</w:t>
      </w:r>
    </w:p>
    <w:p w:rsidR="00DE6A77" w:rsidRDefault="00016FB6" w:rsidP="00DE6A77">
      <w:pPr>
        <w:pStyle w:val="a7"/>
        <w:numPr>
          <w:ilvl w:val="0"/>
          <w:numId w:val="6"/>
        </w:numPr>
        <w:ind w:firstLineChars="0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通</w:t>
      </w:r>
      <w:r w:rsidR="00DE6A77" w:rsidRPr="00DC5C1D">
        <w:rPr>
          <w:rFonts w:hint="eastAsia"/>
          <w:sz w:val="24"/>
          <w:szCs w:val="32"/>
        </w:rPr>
        <w:t>入</w:t>
      </w:r>
      <w:r>
        <w:rPr>
          <w:rFonts w:hint="eastAsia"/>
          <w:sz w:val="24"/>
          <w:szCs w:val="32"/>
        </w:rPr>
        <w:t>干燥</w:t>
      </w:r>
      <w:r w:rsidR="00DE6A77" w:rsidRPr="00DC5C1D">
        <w:rPr>
          <w:sz w:val="24"/>
          <w:szCs w:val="32"/>
        </w:rPr>
        <w:t>氮气：</w:t>
      </w:r>
      <w:r w:rsidR="00DE6A77" w:rsidRPr="00DC5C1D">
        <w:rPr>
          <w:rFonts w:hint="eastAsia"/>
          <w:sz w:val="24"/>
          <w:szCs w:val="32"/>
        </w:rPr>
        <w:t>打开</w:t>
      </w:r>
      <w:r w:rsidR="00DE6A77" w:rsidRPr="00DC5C1D">
        <w:rPr>
          <w:sz w:val="24"/>
          <w:szCs w:val="32"/>
        </w:rPr>
        <w:t>放气阀，通入氮气</w:t>
      </w:r>
      <w:r w:rsidR="00DE6A77" w:rsidRPr="00DC5C1D">
        <w:rPr>
          <w:rFonts w:hint="eastAsia"/>
          <w:sz w:val="24"/>
          <w:szCs w:val="32"/>
        </w:rPr>
        <w:t>至</w:t>
      </w:r>
      <w:r w:rsidR="00DE6A77" w:rsidRPr="00DC5C1D">
        <w:rPr>
          <w:sz w:val="24"/>
          <w:szCs w:val="32"/>
        </w:rPr>
        <w:t>气压为</w:t>
      </w:r>
      <w:r w:rsidR="00DE6A77" w:rsidRPr="00DC5C1D">
        <w:rPr>
          <w:rFonts w:hint="eastAsia"/>
          <w:sz w:val="24"/>
          <w:szCs w:val="32"/>
        </w:rPr>
        <w:t>10</w:t>
      </w:r>
      <w:r w:rsidR="00DE6A77" w:rsidRPr="00DC5C1D">
        <w:rPr>
          <w:rFonts w:hint="eastAsia"/>
          <w:sz w:val="24"/>
          <w:szCs w:val="32"/>
          <w:vertAlign w:val="superscript"/>
        </w:rPr>
        <w:t>5</w:t>
      </w:r>
      <w:r w:rsidR="00DE6A77" w:rsidRPr="00DC5C1D">
        <w:rPr>
          <w:sz w:val="24"/>
          <w:szCs w:val="32"/>
        </w:rPr>
        <w:t>Pa</w:t>
      </w:r>
      <w:r w:rsidR="00DE6A77" w:rsidRPr="00DC5C1D">
        <w:rPr>
          <w:rFonts w:hint="eastAsia"/>
          <w:sz w:val="24"/>
          <w:szCs w:val="32"/>
        </w:rPr>
        <w:t>后（</w:t>
      </w:r>
      <w:r w:rsidR="00DE6A77" w:rsidRPr="00DC5C1D">
        <w:rPr>
          <w:sz w:val="24"/>
          <w:szCs w:val="32"/>
        </w:rPr>
        <w:t>听到</w:t>
      </w:r>
      <w:r w:rsidR="00DE6A77" w:rsidRPr="00DC5C1D">
        <w:rPr>
          <w:rFonts w:hint="eastAsia"/>
          <w:sz w:val="24"/>
          <w:szCs w:val="32"/>
        </w:rPr>
        <w:t>气体冲</w:t>
      </w:r>
      <w:r w:rsidR="00DE6A77" w:rsidRPr="00DC5C1D">
        <w:rPr>
          <w:sz w:val="24"/>
          <w:szCs w:val="32"/>
        </w:rPr>
        <w:t>开舱门的声音</w:t>
      </w:r>
      <w:r w:rsidR="00DE6A77" w:rsidRPr="00DC5C1D">
        <w:rPr>
          <w:rFonts w:hint="eastAsia"/>
          <w:sz w:val="24"/>
          <w:szCs w:val="32"/>
        </w:rPr>
        <w:t>），关闭</w:t>
      </w:r>
      <w:r w:rsidR="00DE6A77" w:rsidRPr="00DC5C1D">
        <w:rPr>
          <w:sz w:val="24"/>
          <w:szCs w:val="32"/>
        </w:rPr>
        <w:t>放气阀，打开舱门</w:t>
      </w:r>
      <w:r w:rsidR="0053600D">
        <w:rPr>
          <w:rFonts w:hint="eastAsia"/>
          <w:sz w:val="24"/>
          <w:szCs w:val="32"/>
        </w:rPr>
        <w:t>，点击</w:t>
      </w:r>
      <w:r w:rsidR="0053600D">
        <w:rPr>
          <w:sz w:val="24"/>
          <w:szCs w:val="32"/>
        </w:rPr>
        <w:t>报警</w:t>
      </w:r>
      <w:r w:rsidR="0053600D">
        <w:rPr>
          <w:rFonts w:hint="eastAsia"/>
          <w:sz w:val="24"/>
          <w:szCs w:val="32"/>
        </w:rPr>
        <w:t>消音清除报警蜂鸣</w:t>
      </w:r>
      <w:r w:rsidR="00DE6A77" w:rsidRPr="00DC5C1D">
        <w:rPr>
          <w:rFonts w:hint="eastAsia"/>
          <w:sz w:val="24"/>
          <w:szCs w:val="32"/>
        </w:rPr>
        <w:t>；</w:t>
      </w:r>
    </w:p>
    <w:p w:rsidR="00DE6A77" w:rsidRPr="00DC5C1D" w:rsidRDefault="00DE6A77" w:rsidP="00DE6A77">
      <w:pPr>
        <w:pStyle w:val="a7"/>
        <w:numPr>
          <w:ilvl w:val="0"/>
          <w:numId w:val="6"/>
        </w:numPr>
        <w:ind w:firstLineChars="0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取出</w:t>
      </w:r>
      <w:r>
        <w:rPr>
          <w:sz w:val="24"/>
          <w:szCs w:val="32"/>
        </w:rPr>
        <w:t>样品：</w:t>
      </w:r>
      <w:r>
        <w:rPr>
          <w:rFonts w:hint="eastAsia"/>
          <w:sz w:val="24"/>
          <w:szCs w:val="32"/>
        </w:rPr>
        <w:t>打开基片</w:t>
      </w:r>
      <w:r>
        <w:rPr>
          <w:sz w:val="24"/>
          <w:szCs w:val="32"/>
        </w:rPr>
        <w:t>挡板</w:t>
      </w:r>
      <w:r>
        <w:rPr>
          <w:rFonts w:hint="eastAsia"/>
          <w:sz w:val="24"/>
          <w:szCs w:val="32"/>
        </w:rPr>
        <w:t>，将</w:t>
      </w:r>
      <w:r>
        <w:rPr>
          <w:sz w:val="24"/>
          <w:szCs w:val="32"/>
        </w:rPr>
        <w:t>样品</w:t>
      </w:r>
      <w:r>
        <w:rPr>
          <w:rFonts w:hint="eastAsia"/>
          <w:sz w:val="24"/>
          <w:szCs w:val="32"/>
        </w:rPr>
        <w:t>取出，关上</w:t>
      </w:r>
      <w:r>
        <w:rPr>
          <w:sz w:val="24"/>
          <w:szCs w:val="32"/>
        </w:rPr>
        <w:t>基片挡板，并关好舱门。</w:t>
      </w:r>
    </w:p>
    <w:p w:rsidR="00DE6A77" w:rsidRPr="00C16814" w:rsidRDefault="00C16814" w:rsidP="00C16814">
      <w:pPr>
        <w:tabs>
          <w:tab w:val="left" w:pos="312"/>
        </w:tabs>
        <w:jc w:val="left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六、</w:t>
      </w:r>
      <w:r w:rsidR="00DE6A77" w:rsidRPr="00C16814">
        <w:rPr>
          <w:rFonts w:hint="eastAsia"/>
          <w:b/>
          <w:bCs/>
          <w:sz w:val="24"/>
          <w:szCs w:val="32"/>
        </w:rPr>
        <w:t>关闭机器</w:t>
      </w:r>
    </w:p>
    <w:p w:rsidR="00DE6A77" w:rsidRDefault="00DE6A77" w:rsidP="00DE6A77">
      <w:pPr>
        <w:ind w:firstLine="420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1.</w:t>
      </w:r>
      <w:r>
        <w:rPr>
          <w:rFonts w:hint="eastAsia"/>
          <w:sz w:val="24"/>
          <w:szCs w:val="32"/>
        </w:rPr>
        <w:t>抽真空：关机前需</w:t>
      </w:r>
      <w:r w:rsidR="00016FB6">
        <w:rPr>
          <w:rFonts w:hint="eastAsia"/>
          <w:sz w:val="24"/>
          <w:szCs w:val="32"/>
        </w:rPr>
        <w:t>将腔体</w:t>
      </w:r>
      <w:r>
        <w:rPr>
          <w:rFonts w:hint="eastAsia"/>
          <w:sz w:val="24"/>
          <w:szCs w:val="32"/>
        </w:rPr>
        <w:t>抽</w:t>
      </w:r>
      <w:r w:rsidR="00016FB6">
        <w:rPr>
          <w:rFonts w:hint="eastAsia"/>
          <w:sz w:val="24"/>
          <w:szCs w:val="32"/>
        </w:rPr>
        <w:t>至</w:t>
      </w:r>
      <w:r>
        <w:rPr>
          <w:rFonts w:hint="eastAsia"/>
          <w:sz w:val="24"/>
          <w:szCs w:val="32"/>
        </w:rPr>
        <w:t>真空</w:t>
      </w:r>
      <w:r w:rsidR="00016FB6">
        <w:rPr>
          <w:rFonts w:hint="eastAsia"/>
          <w:sz w:val="24"/>
          <w:szCs w:val="32"/>
        </w:rPr>
        <w:t>状态</w:t>
      </w:r>
      <w:r>
        <w:rPr>
          <w:rFonts w:hint="eastAsia"/>
          <w:sz w:val="24"/>
          <w:szCs w:val="32"/>
        </w:rPr>
        <w:t>，操作流程为依次</w:t>
      </w:r>
      <w:r w:rsidR="00C16814">
        <w:rPr>
          <w:rFonts w:hint="eastAsia"/>
          <w:sz w:val="24"/>
          <w:szCs w:val="32"/>
        </w:rPr>
        <w:t>打开机械泵和预抽</w:t>
      </w:r>
      <w:r w:rsidR="00C16814">
        <w:rPr>
          <w:sz w:val="24"/>
          <w:szCs w:val="32"/>
        </w:rPr>
        <w:t>阀</w:t>
      </w:r>
      <w:r>
        <w:rPr>
          <w:rFonts w:hint="eastAsia"/>
          <w:sz w:val="24"/>
          <w:szCs w:val="32"/>
        </w:rPr>
        <w:t>至</w:t>
      </w:r>
      <w:r>
        <w:rPr>
          <w:rFonts w:hint="eastAsia"/>
          <w:sz w:val="24"/>
          <w:szCs w:val="32"/>
        </w:rPr>
        <w:t>10Pa</w:t>
      </w:r>
      <w:r>
        <w:rPr>
          <w:rFonts w:hint="eastAsia"/>
          <w:sz w:val="24"/>
          <w:szCs w:val="32"/>
        </w:rPr>
        <w:t>左右；</w:t>
      </w:r>
    </w:p>
    <w:p w:rsidR="00DE6A77" w:rsidRDefault="00DE6A77" w:rsidP="00DE6A77">
      <w:pPr>
        <w:ind w:firstLine="420"/>
        <w:jc w:val="left"/>
        <w:rPr>
          <w:sz w:val="24"/>
          <w:szCs w:val="32"/>
        </w:rPr>
      </w:pPr>
      <w:r>
        <w:rPr>
          <w:sz w:val="24"/>
          <w:szCs w:val="32"/>
        </w:rPr>
        <w:t>2.</w:t>
      </w:r>
      <w:r>
        <w:rPr>
          <w:rFonts w:hint="eastAsia"/>
          <w:sz w:val="24"/>
          <w:szCs w:val="32"/>
        </w:rPr>
        <w:t>关电源：抽完真空后，关闭机械泵和</w:t>
      </w:r>
      <w:r w:rsidR="00C16814">
        <w:rPr>
          <w:rFonts w:hint="eastAsia"/>
          <w:sz w:val="24"/>
          <w:szCs w:val="32"/>
        </w:rPr>
        <w:t>预抽</w:t>
      </w:r>
      <w:r>
        <w:rPr>
          <w:rFonts w:hint="eastAsia"/>
          <w:sz w:val="24"/>
          <w:szCs w:val="32"/>
        </w:rPr>
        <w:t>阀，然后将膜厚仪、真空计等仪器电源关闭，</w:t>
      </w:r>
      <w:r w:rsidR="00C16814">
        <w:rPr>
          <w:rFonts w:hint="eastAsia"/>
          <w:sz w:val="24"/>
          <w:szCs w:val="32"/>
        </w:rPr>
        <w:t>关闭</w:t>
      </w:r>
      <w:r w:rsidR="00C16814">
        <w:rPr>
          <w:sz w:val="24"/>
          <w:szCs w:val="32"/>
        </w:rPr>
        <w:t>计算机，</w:t>
      </w:r>
      <w:r>
        <w:rPr>
          <w:rFonts w:hint="eastAsia"/>
          <w:sz w:val="24"/>
          <w:szCs w:val="32"/>
        </w:rPr>
        <w:t>最后关闭镀膜机总电源。</w:t>
      </w:r>
    </w:p>
    <w:p w:rsidR="00DE6A77" w:rsidRPr="00C16814" w:rsidRDefault="00DE6A77" w:rsidP="00C16814">
      <w:pPr>
        <w:pStyle w:val="a7"/>
        <w:numPr>
          <w:ilvl w:val="0"/>
          <w:numId w:val="7"/>
        </w:numPr>
        <w:tabs>
          <w:tab w:val="left" w:pos="312"/>
        </w:tabs>
        <w:ind w:firstLineChars="0"/>
        <w:jc w:val="left"/>
        <w:rPr>
          <w:b/>
          <w:bCs/>
          <w:sz w:val="24"/>
          <w:szCs w:val="32"/>
        </w:rPr>
      </w:pPr>
      <w:r w:rsidRPr="00C16814">
        <w:rPr>
          <w:rFonts w:hint="eastAsia"/>
          <w:b/>
          <w:bCs/>
          <w:sz w:val="24"/>
          <w:szCs w:val="32"/>
        </w:rPr>
        <w:t>结束检查</w:t>
      </w:r>
    </w:p>
    <w:p w:rsidR="00DE6A77" w:rsidRDefault="00DE6A77" w:rsidP="00DE6A77">
      <w:pPr>
        <w:ind w:left="420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关掉氮气气瓶、</w:t>
      </w:r>
      <w:r w:rsidR="00C16814">
        <w:rPr>
          <w:rFonts w:hint="eastAsia"/>
          <w:sz w:val="24"/>
          <w:szCs w:val="32"/>
        </w:rPr>
        <w:t>氩气气瓶</w:t>
      </w:r>
      <w:r w:rsidR="00C16814">
        <w:rPr>
          <w:sz w:val="24"/>
          <w:szCs w:val="32"/>
        </w:rPr>
        <w:t>、</w:t>
      </w:r>
      <w:r>
        <w:rPr>
          <w:rFonts w:hint="eastAsia"/>
          <w:sz w:val="24"/>
          <w:szCs w:val="32"/>
        </w:rPr>
        <w:t>水箱电源、气泵、总闸，确认无误后锁门。</w:t>
      </w:r>
    </w:p>
    <w:p w:rsidR="008048AF" w:rsidRPr="00DE6A77" w:rsidRDefault="008048AF">
      <w:pPr>
        <w:jc w:val="left"/>
        <w:rPr>
          <w:sz w:val="24"/>
          <w:szCs w:val="32"/>
        </w:rPr>
      </w:pPr>
    </w:p>
    <w:p w:rsidR="008048AF" w:rsidRDefault="008048AF"/>
    <w:sectPr w:rsidR="008048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9C8" w:rsidRDefault="003319C8" w:rsidP="00EA49E9">
      <w:r>
        <w:separator/>
      </w:r>
    </w:p>
  </w:endnote>
  <w:endnote w:type="continuationSeparator" w:id="0">
    <w:p w:rsidR="003319C8" w:rsidRDefault="003319C8" w:rsidP="00EA4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9C8" w:rsidRDefault="003319C8" w:rsidP="00EA49E9">
      <w:r>
        <w:separator/>
      </w:r>
    </w:p>
  </w:footnote>
  <w:footnote w:type="continuationSeparator" w:id="0">
    <w:p w:rsidR="003319C8" w:rsidRDefault="003319C8" w:rsidP="00EA4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7C0E"/>
    <w:multiLevelType w:val="hybridMultilevel"/>
    <w:tmpl w:val="950EA788"/>
    <w:lvl w:ilvl="0" w:tplc="B8E0DB82">
      <w:start w:val="4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38A6337"/>
    <w:multiLevelType w:val="hybridMultilevel"/>
    <w:tmpl w:val="1E5AE1C8"/>
    <w:lvl w:ilvl="0" w:tplc="9D460236">
      <w:start w:val="7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41D6B24"/>
    <w:multiLevelType w:val="hybridMultilevel"/>
    <w:tmpl w:val="047AF526"/>
    <w:lvl w:ilvl="0" w:tplc="9CF02BF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0D4B23DE"/>
    <w:multiLevelType w:val="hybridMultilevel"/>
    <w:tmpl w:val="657E0DDA"/>
    <w:lvl w:ilvl="0" w:tplc="4D1A676E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A04180C"/>
    <w:multiLevelType w:val="hybridMultilevel"/>
    <w:tmpl w:val="8820B86E"/>
    <w:lvl w:ilvl="0" w:tplc="110EADA8">
      <w:start w:val="7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9EEF283"/>
    <w:multiLevelType w:val="multilevel"/>
    <w:tmpl w:val="59EEF283"/>
    <w:lvl w:ilvl="0">
      <w:start w:val="1"/>
      <w:numFmt w:val="decimal"/>
      <w:lvlText w:val="%1."/>
      <w:lvlJc w:val="left"/>
      <w:pPr>
        <w:tabs>
          <w:tab w:val="left" w:pos="454"/>
        </w:tabs>
      </w:pPr>
    </w:lvl>
    <w:lvl w:ilvl="1">
      <w:start w:val="1"/>
      <w:numFmt w:val="lowerLetter"/>
      <w:lvlText w:val="%2)"/>
      <w:lvlJc w:val="left"/>
      <w:pPr>
        <w:tabs>
          <w:tab w:val="left" w:pos="982"/>
        </w:tabs>
        <w:ind w:left="982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402"/>
        </w:tabs>
        <w:ind w:left="1402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822"/>
        </w:tabs>
        <w:ind w:left="1822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242"/>
        </w:tabs>
        <w:ind w:left="2242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662"/>
        </w:tabs>
        <w:ind w:left="2662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3082"/>
        </w:tabs>
        <w:ind w:left="3082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502"/>
        </w:tabs>
        <w:ind w:left="3502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922"/>
        </w:tabs>
        <w:ind w:left="3922" w:hanging="420"/>
      </w:pPr>
      <w:rPr>
        <w:rFonts w:hint="default"/>
      </w:rPr>
    </w:lvl>
  </w:abstractNum>
  <w:abstractNum w:abstractNumId="6" w15:restartNumberingAfterBreak="0">
    <w:nsid w:val="59EF30A3"/>
    <w:multiLevelType w:val="singleLevel"/>
    <w:tmpl w:val="59EF30A3"/>
    <w:lvl w:ilvl="0">
      <w:start w:val="1"/>
      <w:numFmt w:val="decimal"/>
      <w:suff w:val="nothing"/>
      <w:lvlText w:val="（%1）"/>
      <w:lvlJc w:val="left"/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175"/>
    <w:rsid w:val="00016FB6"/>
    <w:rsid w:val="00061ECF"/>
    <w:rsid w:val="00096407"/>
    <w:rsid w:val="001E76D6"/>
    <w:rsid w:val="00221381"/>
    <w:rsid w:val="003319C8"/>
    <w:rsid w:val="004B4729"/>
    <w:rsid w:val="0053600D"/>
    <w:rsid w:val="005D25E9"/>
    <w:rsid w:val="00694097"/>
    <w:rsid w:val="008048AF"/>
    <w:rsid w:val="00841B78"/>
    <w:rsid w:val="009E79EF"/>
    <w:rsid w:val="00B60B5D"/>
    <w:rsid w:val="00B74DE4"/>
    <w:rsid w:val="00C16814"/>
    <w:rsid w:val="00CB5118"/>
    <w:rsid w:val="00DE6A77"/>
    <w:rsid w:val="00E84C18"/>
    <w:rsid w:val="00EA49E9"/>
    <w:rsid w:val="00F26868"/>
    <w:rsid w:val="00F74175"/>
    <w:rsid w:val="084642C5"/>
    <w:rsid w:val="356F7E11"/>
    <w:rsid w:val="3FC76BF2"/>
    <w:rsid w:val="4ECB3C0E"/>
    <w:rsid w:val="5CE5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23B5C1"/>
  <w15:docId w15:val="{A59F4235-2550-4F47-A7B7-B782BAD53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A49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A49E9"/>
    <w:rPr>
      <w:kern w:val="2"/>
      <w:sz w:val="18"/>
      <w:szCs w:val="18"/>
    </w:rPr>
  </w:style>
  <w:style w:type="paragraph" w:styleId="a5">
    <w:name w:val="footer"/>
    <w:basedOn w:val="a"/>
    <w:link w:val="a6"/>
    <w:rsid w:val="00EA49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A49E9"/>
    <w:rPr>
      <w:kern w:val="2"/>
      <w:sz w:val="18"/>
      <w:szCs w:val="18"/>
    </w:rPr>
  </w:style>
  <w:style w:type="paragraph" w:styleId="a7">
    <w:name w:val="List Paragraph"/>
    <w:basedOn w:val="a"/>
    <w:uiPriority w:val="99"/>
    <w:rsid w:val="00EA49E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OFS504</dc:creator>
  <cp:lastModifiedBy>OFS504</cp:lastModifiedBy>
  <cp:revision>8</cp:revision>
  <dcterms:created xsi:type="dcterms:W3CDTF">2014-10-29T12:08:00Z</dcterms:created>
  <dcterms:modified xsi:type="dcterms:W3CDTF">2018-04-16T11:13:00Z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